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D7" w:rsidRPr="00961933" w:rsidRDefault="00A32BD0" w:rsidP="00C3715A">
      <w:pPr>
        <w:spacing w:line="360" w:lineRule="auto"/>
        <w:jc w:val="center"/>
        <w:rPr>
          <w:rFonts w:ascii="宋体" w:eastAsia="宋体" w:hAnsi="宋体"/>
          <w:b/>
          <w:sz w:val="20"/>
          <w:szCs w:val="20"/>
        </w:rPr>
      </w:pPr>
      <w:r w:rsidRPr="00961933">
        <w:rPr>
          <w:rFonts w:ascii="宋体" w:eastAsia="宋体" w:hAnsi="宋体" w:hint="eastAsia"/>
          <w:b/>
          <w:sz w:val="20"/>
          <w:szCs w:val="20"/>
        </w:rPr>
        <w:t>新</w:t>
      </w:r>
      <w:proofErr w:type="gramStart"/>
      <w:r w:rsidRPr="00961933">
        <w:rPr>
          <w:rFonts w:ascii="宋体" w:eastAsia="宋体" w:hAnsi="宋体" w:hint="eastAsia"/>
          <w:b/>
          <w:sz w:val="20"/>
          <w:szCs w:val="20"/>
        </w:rPr>
        <w:t>韩中国</w:t>
      </w:r>
      <w:proofErr w:type="gramEnd"/>
      <w:r w:rsidRPr="00961933">
        <w:rPr>
          <w:rFonts w:ascii="宋体" w:eastAsia="宋体" w:hAnsi="宋体" w:hint="eastAsia"/>
          <w:b/>
          <w:sz w:val="20"/>
          <w:szCs w:val="20"/>
        </w:rPr>
        <w:t>校园招聘简章</w:t>
      </w:r>
    </w:p>
    <w:p w:rsidR="00914844" w:rsidRPr="00961933" w:rsidRDefault="00914844" w:rsidP="00C3715A">
      <w:pPr>
        <w:spacing w:line="360" w:lineRule="auto"/>
        <w:jc w:val="center"/>
        <w:rPr>
          <w:rFonts w:ascii="宋体" w:eastAsia="宋体" w:hAnsi="宋体"/>
          <w:b/>
          <w:sz w:val="20"/>
          <w:szCs w:val="20"/>
        </w:rPr>
      </w:pPr>
    </w:p>
    <w:p w:rsidR="00914844" w:rsidRPr="00961933" w:rsidRDefault="00F50D1D" w:rsidP="00C3715A">
      <w:pPr>
        <w:pStyle w:val="a3"/>
        <w:numPr>
          <w:ilvl w:val="0"/>
          <w:numId w:val="1"/>
        </w:numPr>
        <w:spacing w:line="360" w:lineRule="auto"/>
        <w:ind w:firstLineChars="0"/>
        <w:rPr>
          <w:rFonts w:ascii="宋体" w:eastAsia="宋体" w:hAnsi="宋体"/>
          <w:b/>
          <w:sz w:val="20"/>
          <w:szCs w:val="20"/>
        </w:rPr>
      </w:pPr>
      <w:r w:rsidRPr="00961933">
        <w:rPr>
          <w:rFonts w:ascii="宋体" w:eastAsia="宋体" w:hAnsi="宋体" w:hint="eastAsia"/>
          <w:b/>
          <w:sz w:val="20"/>
          <w:szCs w:val="20"/>
        </w:rPr>
        <w:t>银行简介</w:t>
      </w:r>
      <w:r w:rsidR="00914844" w:rsidRPr="00961933">
        <w:rPr>
          <w:rFonts w:ascii="宋体" w:eastAsia="宋体" w:hAnsi="宋体" w:hint="eastAsia"/>
          <w:b/>
          <w:sz w:val="20"/>
          <w:szCs w:val="20"/>
        </w:rPr>
        <w:t>：</w:t>
      </w:r>
    </w:p>
    <w:p w:rsidR="009E114B" w:rsidRPr="00961933" w:rsidRDefault="009E114B" w:rsidP="00961933">
      <w:pPr>
        <w:spacing w:line="360" w:lineRule="auto"/>
        <w:ind w:firstLineChars="200" w:firstLine="400"/>
        <w:rPr>
          <w:rFonts w:ascii="宋体" w:eastAsia="宋体" w:hAnsi="宋体"/>
          <w:color w:val="000000"/>
          <w:sz w:val="20"/>
          <w:szCs w:val="20"/>
        </w:rPr>
      </w:pPr>
      <w:r w:rsidRPr="00961933">
        <w:rPr>
          <w:rFonts w:ascii="宋体" w:eastAsia="宋体" w:hAnsi="宋体" w:hint="eastAsia"/>
          <w:color w:val="000000"/>
          <w:sz w:val="20"/>
          <w:szCs w:val="20"/>
        </w:rPr>
        <w:t>新韩银行（中国）有限公司是注册于中国北京的外国独资法人银行，由唯一股东株式会社新韩银行（即韩国母行）100%持股。</w:t>
      </w:r>
    </w:p>
    <w:p w:rsidR="003E3E23" w:rsidRPr="00961933" w:rsidRDefault="009E114B" w:rsidP="00961933">
      <w:pPr>
        <w:spacing w:line="360" w:lineRule="auto"/>
        <w:ind w:firstLineChars="200" w:firstLine="400"/>
        <w:rPr>
          <w:rFonts w:ascii="宋体" w:eastAsia="宋体" w:hAnsi="宋体"/>
          <w:sz w:val="20"/>
          <w:szCs w:val="20"/>
        </w:rPr>
      </w:pPr>
      <w:r w:rsidRPr="00961933">
        <w:rPr>
          <w:rFonts w:ascii="宋体" w:eastAsia="宋体" w:hAnsi="宋体" w:hint="eastAsia"/>
          <w:color w:val="000000"/>
          <w:sz w:val="20"/>
          <w:szCs w:val="20"/>
        </w:rPr>
        <w:t>韩国新韩银行</w:t>
      </w:r>
      <w:r w:rsidR="00F42336" w:rsidRPr="00961933">
        <w:rPr>
          <w:rFonts w:ascii="宋体" w:eastAsia="宋体" w:hAnsi="宋体"/>
          <w:color w:val="000000"/>
          <w:sz w:val="20"/>
          <w:szCs w:val="20"/>
        </w:rPr>
        <w:t>于1982年7月在韩国成立，是新</w:t>
      </w:r>
      <w:proofErr w:type="gramStart"/>
      <w:r w:rsidR="00F42336" w:rsidRPr="00961933">
        <w:rPr>
          <w:rFonts w:ascii="宋体" w:eastAsia="宋体" w:hAnsi="宋体"/>
          <w:color w:val="000000"/>
          <w:sz w:val="20"/>
          <w:szCs w:val="20"/>
        </w:rPr>
        <w:t>韩金融</w:t>
      </w:r>
      <w:proofErr w:type="gramEnd"/>
      <w:r w:rsidR="00F42336" w:rsidRPr="00961933">
        <w:rPr>
          <w:rFonts w:ascii="宋体" w:eastAsia="宋体" w:hAnsi="宋体"/>
          <w:color w:val="000000"/>
          <w:sz w:val="20"/>
          <w:szCs w:val="20"/>
        </w:rPr>
        <w:t>集团全资控股的银行。多次被选为“人均生产力最高银行”、“人才经营最优秀银行”以及“网上银行的领头行”。此外，凭借雄厚的实力和优质的银行服务，新韩银行已连续多年被评为韩国“服务质量最佳银行”和“韩国最优秀银行”，在韩国人民心目中树立了“最值得信赖的银行”和“最为便利的银行”的良好形象。</w:t>
      </w:r>
    </w:p>
    <w:p w:rsidR="00D16746" w:rsidRPr="00961933" w:rsidRDefault="00D16746" w:rsidP="00961933">
      <w:pPr>
        <w:spacing w:line="360" w:lineRule="auto"/>
        <w:ind w:firstLineChars="200" w:firstLine="400"/>
        <w:rPr>
          <w:rFonts w:ascii="宋体" w:eastAsia="宋体" w:hAnsi="宋体"/>
          <w:sz w:val="20"/>
          <w:szCs w:val="20"/>
        </w:rPr>
      </w:pPr>
      <w:r w:rsidRPr="00961933">
        <w:rPr>
          <w:rFonts w:ascii="宋体" w:eastAsia="宋体" w:hAnsi="宋体"/>
          <w:sz w:val="20"/>
          <w:szCs w:val="20"/>
        </w:rPr>
        <w:t>1994</w:t>
      </w:r>
      <w:r w:rsidRPr="00961933">
        <w:rPr>
          <w:rFonts w:ascii="宋体" w:eastAsia="宋体" w:hAnsi="宋体" w:hint="eastAsia"/>
          <w:sz w:val="20"/>
          <w:szCs w:val="20"/>
        </w:rPr>
        <w:t>年，新韩银行</w:t>
      </w:r>
      <w:r w:rsidR="009E114B" w:rsidRPr="00961933">
        <w:rPr>
          <w:rFonts w:ascii="宋体" w:eastAsia="宋体" w:hAnsi="宋体" w:hint="eastAsia"/>
          <w:sz w:val="20"/>
          <w:szCs w:val="20"/>
        </w:rPr>
        <w:t>进入中国，在天津设立第一家分行，迈出了中国发展的第一步，此后</w:t>
      </w:r>
      <w:r w:rsidRPr="00961933">
        <w:rPr>
          <w:rFonts w:ascii="宋体" w:eastAsia="宋体" w:hAnsi="宋体" w:hint="eastAsia"/>
          <w:sz w:val="20"/>
          <w:szCs w:val="20"/>
        </w:rPr>
        <w:t>在上海、青岛、北京</w:t>
      </w:r>
      <w:r w:rsidR="009E114B" w:rsidRPr="00961933">
        <w:rPr>
          <w:rFonts w:ascii="宋体" w:eastAsia="宋体" w:hAnsi="宋体" w:hint="eastAsia"/>
          <w:sz w:val="20"/>
          <w:szCs w:val="20"/>
        </w:rPr>
        <w:t>、无锡、长沙、深圳</w:t>
      </w:r>
      <w:r w:rsidR="00970250" w:rsidRPr="00961933">
        <w:rPr>
          <w:rFonts w:ascii="宋体" w:eastAsia="宋体" w:hAnsi="宋体" w:hint="eastAsia"/>
          <w:sz w:val="20"/>
          <w:szCs w:val="20"/>
        </w:rPr>
        <w:t>、沈阳、重庆</w:t>
      </w:r>
      <w:r w:rsidRPr="00961933">
        <w:rPr>
          <w:rFonts w:ascii="宋体" w:eastAsia="宋体" w:hAnsi="宋体" w:hint="eastAsia"/>
          <w:sz w:val="20"/>
          <w:szCs w:val="20"/>
        </w:rPr>
        <w:t>等地成立分支机构，加快发展步伐。</w:t>
      </w:r>
      <w:smartTag w:uri="urn:schemas-microsoft-com:office:smarttags" w:element="chsdate">
        <w:smartTagPr>
          <w:attr w:name="Year" w:val="2008"/>
          <w:attr w:name="Month" w:val="4"/>
          <w:attr w:name="Day" w:val="30"/>
          <w:attr w:name="IsLunarDate" w:val="False"/>
          <w:attr w:name="IsROCDate" w:val="False"/>
        </w:smartTagPr>
        <w:r w:rsidRPr="00961933">
          <w:rPr>
            <w:rFonts w:ascii="宋体" w:eastAsia="宋体" w:hAnsi="宋体"/>
            <w:sz w:val="20"/>
            <w:szCs w:val="20"/>
          </w:rPr>
          <w:t>2008</w:t>
        </w:r>
        <w:r w:rsidRPr="00961933">
          <w:rPr>
            <w:rFonts w:ascii="宋体" w:eastAsia="宋体" w:hAnsi="宋体" w:hint="eastAsia"/>
            <w:sz w:val="20"/>
            <w:szCs w:val="20"/>
          </w:rPr>
          <w:t>年</w:t>
        </w:r>
        <w:r w:rsidRPr="00961933">
          <w:rPr>
            <w:rFonts w:ascii="宋体" w:eastAsia="宋体" w:hAnsi="宋体"/>
            <w:sz w:val="20"/>
            <w:szCs w:val="20"/>
          </w:rPr>
          <w:t>4</w:t>
        </w:r>
        <w:r w:rsidRPr="00961933">
          <w:rPr>
            <w:rFonts w:ascii="宋体" w:eastAsia="宋体" w:hAnsi="宋体" w:hint="eastAsia"/>
            <w:sz w:val="20"/>
            <w:szCs w:val="20"/>
          </w:rPr>
          <w:t>月</w:t>
        </w:r>
        <w:r w:rsidRPr="00961933">
          <w:rPr>
            <w:rFonts w:ascii="宋体" w:eastAsia="宋体" w:hAnsi="宋体"/>
            <w:sz w:val="20"/>
            <w:szCs w:val="20"/>
          </w:rPr>
          <w:t>30</w:t>
        </w:r>
        <w:r w:rsidRPr="00961933">
          <w:rPr>
            <w:rFonts w:ascii="宋体" w:eastAsia="宋体" w:hAnsi="宋体" w:hint="eastAsia"/>
            <w:sz w:val="20"/>
            <w:szCs w:val="20"/>
          </w:rPr>
          <w:t>日</w:t>
        </w:r>
      </w:smartTag>
      <w:r w:rsidRPr="00961933">
        <w:rPr>
          <w:rFonts w:ascii="宋体" w:eastAsia="宋体" w:hAnsi="宋体" w:hint="eastAsia"/>
          <w:sz w:val="20"/>
          <w:szCs w:val="20"/>
        </w:rPr>
        <w:t>，新韩银行（中国）有限公司正式成立，通过全员的努力，现已成为</w:t>
      </w:r>
      <w:proofErr w:type="gramStart"/>
      <w:r w:rsidRPr="00961933">
        <w:rPr>
          <w:rFonts w:ascii="宋体" w:eastAsia="宋体" w:hAnsi="宋体" w:hint="eastAsia"/>
          <w:sz w:val="20"/>
          <w:szCs w:val="20"/>
        </w:rPr>
        <w:t>全业务</w:t>
      </w:r>
      <w:proofErr w:type="gramEnd"/>
      <w:r w:rsidRPr="00961933">
        <w:rPr>
          <w:rFonts w:ascii="宋体" w:eastAsia="宋体" w:hAnsi="宋体" w:hint="eastAsia"/>
          <w:sz w:val="20"/>
          <w:szCs w:val="20"/>
        </w:rPr>
        <w:t>牌照的外资银行。</w:t>
      </w:r>
    </w:p>
    <w:p w:rsidR="00914844" w:rsidRPr="00961933" w:rsidRDefault="00F42336" w:rsidP="00961933">
      <w:pPr>
        <w:spacing w:line="360" w:lineRule="auto"/>
        <w:ind w:firstLineChars="200" w:firstLine="400"/>
        <w:rPr>
          <w:rFonts w:ascii="宋体" w:eastAsia="宋体" w:hAnsi="宋体"/>
          <w:color w:val="000000"/>
          <w:sz w:val="20"/>
          <w:szCs w:val="20"/>
        </w:rPr>
      </w:pPr>
      <w:r w:rsidRPr="00961933">
        <w:rPr>
          <w:rFonts w:ascii="宋体" w:eastAsia="宋体" w:hAnsi="宋体"/>
          <w:color w:val="000000"/>
          <w:sz w:val="20"/>
          <w:szCs w:val="20"/>
        </w:rPr>
        <w:t>截止</w:t>
      </w:r>
      <w:r w:rsidR="003E3E23" w:rsidRPr="00961933">
        <w:rPr>
          <w:rFonts w:ascii="宋体" w:eastAsia="宋体" w:hAnsi="宋体" w:hint="eastAsia"/>
          <w:color w:val="000000"/>
          <w:sz w:val="20"/>
          <w:szCs w:val="20"/>
        </w:rPr>
        <w:t>201</w:t>
      </w:r>
      <w:r w:rsidR="00970250" w:rsidRPr="00961933">
        <w:rPr>
          <w:rFonts w:ascii="宋体" w:eastAsia="宋体" w:hAnsi="宋体" w:hint="eastAsia"/>
          <w:color w:val="000000"/>
          <w:sz w:val="20"/>
          <w:szCs w:val="20"/>
        </w:rPr>
        <w:t>6</w:t>
      </w:r>
      <w:r w:rsidR="003E3E23" w:rsidRPr="00961933">
        <w:rPr>
          <w:rFonts w:ascii="宋体" w:eastAsia="宋体" w:hAnsi="宋体" w:hint="eastAsia"/>
          <w:color w:val="000000"/>
          <w:sz w:val="20"/>
          <w:szCs w:val="20"/>
        </w:rPr>
        <w:t>年</w:t>
      </w:r>
      <w:r w:rsidR="009E114B" w:rsidRPr="00961933">
        <w:rPr>
          <w:rFonts w:ascii="宋体" w:eastAsia="宋体" w:hAnsi="宋体" w:hint="eastAsia"/>
          <w:color w:val="000000"/>
          <w:sz w:val="20"/>
          <w:szCs w:val="20"/>
        </w:rPr>
        <w:t>4</w:t>
      </w:r>
      <w:r w:rsidR="00D16746" w:rsidRPr="00961933">
        <w:rPr>
          <w:rFonts w:ascii="宋体" w:eastAsia="宋体" w:hAnsi="宋体" w:hint="eastAsia"/>
          <w:color w:val="000000"/>
          <w:sz w:val="20"/>
          <w:szCs w:val="20"/>
        </w:rPr>
        <w:t>月</w:t>
      </w:r>
      <w:r w:rsidRPr="00961933">
        <w:rPr>
          <w:rFonts w:ascii="宋体" w:eastAsia="宋体" w:hAnsi="宋体"/>
          <w:color w:val="000000"/>
          <w:sz w:val="20"/>
          <w:szCs w:val="20"/>
        </w:rPr>
        <w:t>，新韩银行（中国）有限公司辖下分支机构为</w:t>
      </w:r>
      <w:r w:rsidR="00D16746" w:rsidRPr="00961933">
        <w:rPr>
          <w:rFonts w:ascii="宋体" w:eastAsia="宋体" w:hAnsi="宋体" w:hint="eastAsia"/>
          <w:color w:val="000000"/>
          <w:sz w:val="20"/>
          <w:szCs w:val="20"/>
        </w:rPr>
        <w:t>1</w:t>
      </w:r>
      <w:r w:rsidR="00A75D21" w:rsidRPr="00961933">
        <w:rPr>
          <w:rFonts w:ascii="宋体" w:eastAsia="宋体" w:hAnsi="宋体" w:hint="eastAsia"/>
          <w:color w:val="000000"/>
          <w:sz w:val="20"/>
          <w:szCs w:val="20"/>
        </w:rPr>
        <w:t>7</w:t>
      </w:r>
      <w:r w:rsidR="00D16746" w:rsidRPr="00961933">
        <w:rPr>
          <w:rFonts w:ascii="宋体" w:eastAsia="宋体" w:hAnsi="宋体" w:hint="eastAsia"/>
          <w:color w:val="000000"/>
          <w:sz w:val="20"/>
          <w:szCs w:val="20"/>
        </w:rPr>
        <w:t>家</w:t>
      </w:r>
      <w:r w:rsidRPr="00961933">
        <w:rPr>
          <w:rFonts w:ascii="宋体" w:eastAsia="宋体" w:hAnsi="宋体"/>
          <w:color w:val="000000"/>
          <w:sz w:val="20"/>
          <w:szCs w:val="20"/>
        </w:rPr>
        <w:t>，</w:t>
      </w:r>
      <w:r w:rsidR="00D16746" w:rsidRPr="00961933">
        <w:rPr>
          <w:rFonts w:ascii="宋体" w:eastAsia="宋体" w:hAnsi="宋体" w:hint="eastAsia"/>
          <w:color w:val="000000"/>
          <w:sz w:val="20"/>
          <w:szCs w:val="20"/>
        </w:rPr>
        <w:t>其中</w:t>
      </w:r>
      <w:r w:rsidR="00A75D21" w:rsidRPr="00961933">
        <w:rPr>
          <w:rFonts w:ascii="宋体" w:eastAsia="宋体" w:hAnsi="宋体" w:hint="eastAsia"/>
          <w:color w:val="000000"/>
          <w:sz w:val="20"/>
          <w:szCs w:val="20"/>
        </w:rPr>
        <w:t>9</w:t>
      </w:r>
      <w:r w:rsidR="003E3E23" w:rsidRPr="00961933">
        <w:rPr>
          <w:rFonts w:ascii="宋体" w:eastAsia="宋体" w:hAnsi="宋体" w:hint="eastAsia"/>
          <w:color w:val="000000"/>
          <w:sz w:val="20"/>
          <w:szCs w:val="20"/>
        </w:rPr>
        <w:t>家分行、</w:t>
      </w:r>
      <w:r w:rsidR="00D16746" w:rsidRPr="00961933">
        <w:rPr>
          <w:rFonts w:ascii="宋体" w:eastAsia="宋体" w:hAnsi="宋体" w:hint="eastAsia"/>
          <w:color w:val="000000"/>
          <w:sz w:val="20"/>
          <w:szCs w:val="20"/>
        </w:rPr>
        <w:t>8</w:t>
      </w:r>
      <w:r w:rsidR="003E3E23" w:rsidRPr="00961933">
        <w:rPr>
          <w:rFonts w:ascii="宋体" w:eastAsia="宋体" w:hAnsi="宋体" w:hint="eastAsia"/>
          <w:color w:val="000000"/>
          <w:sz w:val="20"/>
          <w:szCs w:val="20"/>
        </w:rPr>
        <w:t>家支行，</w:t>
      </w:r>
      <w:r w:rsidRPr="00961933">
        <w:rPr>
          <w:rFonts w:ascii="宋体" w:eastAsia="宋体" w:hAnsi="宋体"/>
          <w:color w:val="000000"/>
          <w:sz w:val="20"/>
          <w:szCs w:val="20"/>
        </w:rPr>
        <w:t>分别是：天津分行、上海分行、青岛分行、北京分行、无锡分行、</w:t>
      </w:r>
      <w:r w:rsidR="004E6369" w:rsidRPr="00961933">
        <w:rPr>
          <w:rFonts w:ascii="宋体" w:eastAsia="宋体" w:hAnsi="宋体" w:hint="eastAsia"/>
          <w:color w:val="000000"/>
          <w:sz w:val="20"/>
          <w:szCs w:val="20"/>
        </w:rPr>
        <w:t>长沙分行、</w:t>
      </w:r>
      <w:r w:rsidR="00D16746" w:rsidRPr="00961933">
        <w:rPr>
          <w:rFonts w:ascii="宋体" w:eastAsia="宋体" w:hAnsi="宋体" w:hint="eastAsia"/>
          <w:color w:val="000000"/>
          <w:sz w:val="20"/>
          <w:szCs w:val="20"/>
        </w:rPr>
        <w:t>深圳分行、</w:t>
      </w:r>
      <w:r w:rsidR="006570F1" w:rsidRPr="00961933">
        <w:rPr>
          <w:rFonts w:ascii="宋体" w:eastAsia="宋体" w:hAnsi="宋体" w:hint="eastAsia"/>
          <w:color w:val="000000"/>
          <w:sz w:val="20"/>
          <w:szCs w:val="20"/>
        </w:rPr>
        <w:t>沈阳分行、</w:t>
      </w:r>
      <w:r w:rsidR="00970250" w:rsidRPr="00961933">
        <w:rPr>
          <w:rFonts w:ascii="宋体" w:eastAsia="宋体" w:hAnsi="宋体" w:hint="eastAsia"/>
          <w:color w:val="000000"/>
          <w:sz w:val="20"/>
          <w:szCs w:val="20"/>
        </w:rPr>
        <w:t>重庆分行、</w:t>
      </w:r>
      <w:r w:rsidRPr="00961933">
        <w:rPr>
          <w:rFonts w:ascii="宋体" w:eastAsia="宋体" w:hAnsi="宋体"/>
          <w:color w:val="000000"/>
          <w:sz w:val="20"/>
          <w:szCs w:val="20"/>
        </w:rPr>
        <w:t>天津滨海支行、天津奥城支行、上海浦西支行、上海虹桥支行、</w:t>
      </w:r>
      <w:r w:rsidR="00D16746" w:rsidRPr="00961933">
        <w:rPr>
          <w:rFonts w:ascii="宋体" w:eastAsia="宋体" w:hAnsi="宋体" w:hint="eastAsia"/>
          <w:color w:val="000000"/>
          <w:sz w:val="20"/>
          <w:szCs w:val="20"/>
        </w:rPr>
        <w:t>上海虹泉路支行、</w:t>
      </w:r>
      <w:r w:rsidRPr="00961933">
        <w:rPr>
          <w:rFonts w:ascii="宋体" w:eastAsia="宋体" w:hAnsi="宋体"/>
          <w:color w:val="000000"/>
          <w:sz w:val="20"/>
          <w:szCs w:val="20"/>
        </w:rPr>
        <w:t>青岛城阳支行、北京顺义支行</w:t>
      </w:r>
      <w:r w:rsidR="00D16746" w:rsidRPr="00961933">
        <w:rPr>
          <w:rFonts w:ascii="宋体" w:eastAsia="宋体" w:hAnsi="宋体" w:hint="eastAsia"/>
          <w:color w:val="000000"/>
          <w:sz w:val="20"/>
          <w:szCs w:val="20"/>
        </w:rPr>
        <w:t>、北京望京支行</w:t>
      </w:r>
      <w:r w:rsidRPr="00961933">
        <w:rPr>
          <w:rFonts w:ascii="宋体" w:eastAsia="宋体" w:hAnsi="宋体"/>
          <w:color w:val="000000"/>
          <w:sz w:val="20"/>
          <w:szCs w:val="20"/>
        </w:rPr>
        <w:t>。</w:t>
      </w:r>
    </w:p>
    <w:p w:rsidR="00C3715A" w:rsidRPr="00961933" w:rsidRDefault="00C3715A" w:rsidP="00961933">
      <w:pPr>
        <w:pStyle w:val="a3"/>
        <w:spacing w:line="360" w:lineRule="auto"/>
        <w:ind w:left="420" w:firstLine="402"/>
        <w:rPr>
          <w:rFonts w:ascii="宋体" w:eastAsia="宋体" w:hAnsi="宋体"/>
          <w:b/>
          <w:sz w:val="20"/>
          <w:szCs w:val="20"/>
        </w:rPr>
      </w:pPr>
    </w:p>
    <w:p w:rsidR="00914844" w:rsidRPr="00961933" w:rsidRDefault="00810806" w:rsidP="00810806">
      <w:pPr>
        <w:pStyle w:val="a3"/>
        <w:numPr>
          <w:ilvl w:val="0"/>
          <w:numId w:val="1"/>
        </w:numPr>
        <w:spacing w:line="360" w:lineRule="auto"/>
        <w:ind w:firstLineChars="0"/>
        <w:rPr>
          <w:rFonts w:ascii="宋体" w:eastAsia="宋体" w:hAnsi="宋体"/>
          <w:b/>
          <w:sz w:val="20"/>
          <w:szCs w:val="20"/>
        </w:rPr>
      </w:pPr>
      <w:r w:rsidRPr="00961933">
        <w:rPr>
          <w:rFonts w:ascii="宋体" w:eastAsia="宋体" w:hAnsi="宋体" w:hint="eastAsia"/>
          <w:b/>
          <w:sz w:val="20"/>
          <w:szCs w:val="20"/>
        </w:rPr>
        <w:t>招聘职位：</w:t>
      </w:r>
    </w:p>
    <w:p w:rsidR="00D16746" w:rsidRPr="00961933" w:rsidRDefault="00D16746" w:rsidP="00961933">
      <w:pPr>
        <w:spacing w:line="360" w:lineRule="auto"/>
        <w:ind w:firstLineChars="200" w:firstLine="400"/>
        <w:rPr>
          <w:rFonts w:ascii="宋体" w:eastAsia="宋体" w:hAnsi="宋体"/>
          <w:sz w:val="20"/>
          <w:szCs w:val="20"/>
        </w:rPr>
      </w:pPr>
      <w:r w:rsidRPr="00961933">
        <w:rPr>
          <w:rFonts w:ascii="宋体" w:eastAsia="宋体" w:hAnsi="宋体" w:hint="eastAsia"/>
          <w:sz w:val="20"/>
          <w:szCs w:val="20"/>
        </w:rPr>
        <w:t>1、银行正式职员</w:t>
      </w:r>
    </w:p>
    <w:p w:rsidR="00D16746" w:rsidRPr="00961933" w:rsidRDefault="00D16746" w:rsidP="00D16746">
      <w:pPr>
        <w:spacing w:line="360" w:lineRule="auto"/>
        <w:ind w:left="420"/>
        <w:rPr>
          <w:rFonts w:ascii="宋体" w:eastAsia="宋体" w:hAnsi="宋体"/>
          <w:sz w:val="20"/>
          <w:szCs w:val="20"/>
        </w:rPr>
      </w:pPr>
      <w:r w:rsidRPr="00961933">
        <w:rPr>
          <w:rFonts w:ascii="宋体" w:eastAsia="宋体" w:hAnsi="宋体" w:hint="eastAsia"/>
          <w:sz w:val="20"/>
          <w:szCs w:val="20"/>
        </w:rPr>
        <w:t>2、招聘人数：若干</w:t>
      </w:r>
    </w:p>
    <w:p w:rsidR="00D16746" w:rsidRPr="00961933" w:rsidRDefault="00D16746" w:rsidP="00961933">
      <w:pPr>
        <w:spacing w:line="360" w:lineRule="auto"/>
        <w:ind w:firstLineChars="200" w:firstLine="400"/>
        <w:rPr>
          <w:rFonts w:ascii="宋体" w:eastAsia="宋体" w:hAnsi="宋体"/>
          <w:sz w:val="20"/>
          <w:szCs w:val="20"/>
        </w:rPr>
      </w:pPr>
      <w:r w:rsidRPr="00961933">
        <w:rPr>
          <w:rFonts w:ascii="宋体" w:eastAsia="宋体" w:hAnsi="宋体" w:hint="eastAsia"/>
          <w:sz w:val="20"/>
          <w:szCs w:val="20"/>
        </w:rPr>
        <w:t>3、业务岗位</w:t>
      </w:r>
      <w:r w:rsidR="009E114B" w:rsidRPr="00961933">
        <w:rPr>
          <w:rFonts w:ascii="宋体" w:eastAsia="宋体" w:hAnsi="宋体" w:hint="eastAsia"/>
          <w:sz w:val="20"/>
          <w:szCs w:val="20"/>
        </w:rPr>
        <w:t>包括</w:t>
      </w:r>
      <w:r w:rsidRPr="00961933">
        <w:rPr>
          <w:rFonts w:ascii="宋体" w:eastAsia="宋体" w:hAnsi="宋体" w:hint="eastAsia"/>
          <w:sz w:val="20"/>
          <w:szCs w:val="20"/>
        </w:rPr>
        <w:t>：柜员岗、信贷岗、资金业务岗、零</w:t>
      </w:r>
      <w:r w:rsidR="009E114B" w:rsidRPr="00961933">
        <w:rPr>
          <w:rFonts w:ascii="宋体" w:eastAsia="宋体" w:hAnsi="宋体" w:hint="eastAsia"/>
          <w:sz w:val="20"/>
          <w:szCs w:val="20"/>
        </w:rPr>
        <w:t>售业务岗、外汇岗、人力资源岗、合</w:t>
      </w:r>
      <w:proofErr w:type="gramStart"/>
      <w:r w:rsidR="009E114B" w:rsidRPr="00961933">
        <w:rPr>
          <w:rFonts w:ascii="宋体" w:eastAsia="宋体" w:hAnsi="宋体" w:hint="eastAsia"/>
          <w:sz w:val="20"/>
          <w:szCs w:val="20"/>
        </w:rPr>
        <w:t>规</w:t>
      </w:r>
      <w:proofErr w:type="gramEnd"/>
      <w:r w:rsidR="009E114B" w:rsidRPr="00961933">
        <w:rPr>
          <w:rFonts w:ascii="宋体" w:eastAsia="宋体" w:hAnsi="宋体" w:hint="eastAsia"/>
          <w:sz w:val="20"/>
          <w:szCs w:val="20"/>
        </w:rPr>
        <w:t>岗、内部审计岗、风</w:t>
      </w:r>
      <w:r w:rsidR="00E61B37" w:rsidRPr="00961933">
        <w:rPr>
          <w:rFonts w:ascii="宋体" w:eastAsia="宋体" w:hAnsi="宋体" w:hint="eastAsia"/>
          <w:sz w:val="20"/>
          <w:szCs w:val="20"/>
        </w:rPr>
        <w:t>险管理岗等；</w:t>
      </w:r>
    </w:p>
    <w:p w:rsidR="00620FB4" w:rsidRPr="00961933" w:rsidRDefault="00620FB4" w:rsidP="00961933">
      <w:pPr>
        <w:spacing w:line="360" w:lineRule="auto"/>
        <w:ind w:firstLineChars="200" w:firstLine="400"/>
        <w:rPr>
          <w:rFonts w:ascii="宋体" w:eastAsia="宋体" w:hAnsi="宋体"/>
          <w:sz w:val="20"/>
          <w:szCs w:val="20"/>
        </w:rPr>
      </w:pPr>
      <w:r w:rsidRPr="00961933">
        <w:rPr>
          <w:rFonts w:ascii="宋体" w:eastAsia="宋体" w:hAnsi="宋体" w:hint="eastAsia"/>
          <w:sz w:val="20"/>
          <w:szCs w:val="20"/>
        </w:rPr>
        <w:t>4、</w:t>
      </w:r>
      <w:r w:rsidR="00970250" w:rsidRPr="00961933">
        <w:rPr>
          <w:rFonts w:ascii="宋体" w:eastAsia="宋体" w:hAnsi="宋体" w:hint="eastAsia"/>
          <w:sz w:val="20"/>
          <w:szCs w:val="20"/>
        </w:rPr>
        <w:t>入行初期根据各机构情况进行不定期轮岗</w:t>
      </w:r>
      <w:r w:rsidRPr="00961933">
        <w:rPr>
          <w:rFonts w:ascii="宋体" w:eastAsia="宋体" w:hAnsi="宋体" w:hint="eastAsia"/>
          <w:sz w:val="20"/>
          <w:szCs w:val="20"/>
        </w:rPr>
        <w:t>；</w:t>
      </w:r>
    </w:p>
    <w:p w:rsidR="00620FB4" w:rsidRPr="00961933" w:rsidRDefault="00620FB4" w:rsidP="00620FB4">
      <w:pPr>
        <w:spacing w:line="360" w:lineRule="auto"/>
        <w:rPr>
          <w:rFonts w:ascii="宋体" w:eastAsia="宋体" w:hAnsi="宋体"/>
          <w:sz w:val="20"/>
          <w:szCs w:val="20"/>
        </w:rPr>
      </w:pPr>
    </w:p>
    <w:p w:rsidR="00810806" w:rsidRPr="00961933" w:rsidRDefault="00810806" w:rsidP="00810806">
      <w:pPr>
        <w:pStyle w:val="a3"/>
        <w:numPr>
          <w:ilvl w:val="0"/>
          <w:numId w:val="1"/>
        </w:numPr>
        <w:spacing w:line="360" w:lineRule="auto"/>
        <w:ind w:firstLineChars="0"/>
        <w:rPr>
          <w:rFonts w:ascii="宋体" w:eastAsia="宋体" w:hAnsi="宋体"/>
          <w:b/>
          <w:sz w:val="20"/>
          <w:szCs w:val="20"/>
        </w:rPr>
      </w:pPr>
      <w:r w:rsidRPr="00961933">
        <w:rPr>
          <w:rFonts w:ascii="宋体" w:eastAsia="宋体" w:hAnsi="宋体" w:hint="eastAsia"/>
          <w:b/>
          <w:sz w:val="20"/>
          <w:szCs w:val="20"/>
        </w:rPr>
        <w:t>任职资格</w:t>
      </w:r>
      <w:r w:rsidR="00B539A1">
        <w:rPr>
          <w:rFonts w:ascii="宋体" w:eastAsia="宋体" w:hAnsi="宋体" w:hint="eastAsia"/>
          <w:b/>
          <w:sz w:val="20"/>
          <w:szCs w:val="20"/>
        </w:rPr>
        <w:t>：</w:t>
      </w:r>
    </w:p>
    <w:p w:rsidR="00970250" w:rsidRPr="00961933" w:rsidRDefault="00970250" w:rsidP="00970250">
      <w:pPr>
        <w:pStyle w:val="a3"/>
        <w:wordWrap w:val="0"/>
        <w:overflowPunct w:val="0"/>
        <w:autoSpaceDE w:val="0"/>
        <w:autoSpaceDN w:val="0"/>
        <w:adjustRightInd w:val="0"/>
        <w:spacing w:line="360" w:lineRule="auto"/>
        <w:ind w:left="420" w:firstLineChars="0" w:firstLine="0"/>
        <w:textAlignment w:val="bottom"/>
        <w:rPr>
          <w:rFonts w:ascii="宋体" w:eastAsia="宋体" w:hAnsi="宋体"/>
          <w:sz w:val="20"/>
          <w:szCs w:val="20"/>
        </w:rPr>
      </w:pPr>
      <w:r w:rsidRPr="00961933">
        <w:rPr>
          <w:rFonts w:ascii="宋体" w:eastAsia="宋体" w:hAnsi="宋体" w:hint="eastAsia"/>
          <w:sz w:val="20"/>
          <w:szCs w:val="20"/>
        </w:rPr>
        <w:t>1、2016年统招应届及往届优秀毕业生，本科以上学历；</w:t>
      </w:r>
    </w:p>
    <w:p w:rsidR="00970250" w:rsidRPr="00961933" w:rsidRDefault="00970250" w:rsidP="00970250">
      <w:pPr>
        <w:pStyle w:val="a3"/>
        <w:wordWrap w:val="0"/>
        <w:overflowPunct w:val="0"/>
        <w:autoSpaceDE w:val="0"/>
        <w:autoSpaceDN w:val="0"/>
        <w:adjustRightInd w:val="0"/>
        <w:spacing w:line="360" w:lineRule="auto"/>
        <w:ind w:left="420" w:firstLineChars="0" w:firstLine="0"/>
        <w:textAlignment w:val="bottom"/>
        <w:rPr>
          <w:rFonts w:ascii="宋体" w:eastAsia="宋体" w:hAnsi="宋体"/>
          <w:sz w:val="20"/>
          <w:szCs w:val="20"/>
        </w:rPr>
      </w:pPr>
      <w:r w:rsidRPr="00961933">
        <w:rPr>
          <w:rFonts w:ascii="宋体" w:eastAsia="宋体" w:hAnsi="宋体" w:hint="eastAsia"/>
          <w:sz w:val="20"/>
          <w:szCs w:val="20"/>
        </w:rPr>
        <w:t>2、</w:t>
      </w:r>
      <w:r w:rsidRPr="00961933">
        <w:rPr>
          <w:rFonts w:ascii="宋体" w:eastAsia="宋体" w:hAnsi="宋体" w:cs="GulimChe" w:hint="eastAsia"/>
          <w:sz w:val="20"/>
          <w:szCs w:val="20"/>
        </w:rPr>
        <w:t>金融、</w:t>
      </w:r>
      <w:r w:rsidRPr="00961933">
        <w:rPr>
          <w:rFonts w:ascii="宋体" w:eastAsia="宋体" w:hAnsi="宋体" w:cs="宋体" w:hint="eastAsia"/>
          <w:sz w:val="20"/>
          <w:szCs w:val="20"/>
        </w:rPr>
        <w:t>经济、营销、管理、韩语</w:t>
      </w:r>
      <w:r w:rsidRPr="00961933">
        <w:rPr>
          <w:rFonts w:ascii="宋体" w:eastAsia="宋体" w:hAnsi="宋体" w:hint="eastAsia"/>
          <w:sz w:val="20"/>
          <w:szCs w:val="20"/>
        </w:rPr>
        <w:t>或相</w:t>
      </w:r>
      <w:r w:rsidRPr="00961933">
        <w:rPr>
          <w:rFonts w:ascii="宋体" w:eastAsia="宋体" w:hAnsi="宋体" w:cs="宋体" w:hint="eastAsia"/>
          <w:sz w:val="20"/>
          <w:szCs w:val="20"/>
        </w:rPr>
        <w:t>关专业；</w:t>
      </w:r>
    </w:p>
    <w:p w:rsidR="00970250" w:rsidRPr="00961933" w:rsidRDefault="00970250" w:rsidP="00970250">
      <w:pPr>
        <w:pStyle w:val="a3"/>
        <w:wordWrap w:val="0"/>
        <w:adjustRightInd w:val="0"/>
        <w:spacing w:line="360" w:lineRule="auto"/>
        <w:ind w:left="420" w:firstLineChars="0" w:firstLine="0"/>
        <w:textAlignment w:val="baseline"/>
        <w:rPr>
          <w:rFonts w:ascii="宋体" w:eastAsia="宋体" w:hAnsi="宋体"/>
          <w:sz w:val="20"/>
          <w:szCs w:val="20"/>
        </w:rPr>
      </w:pPr>
      <w:r w:rsidRPr="00961933">
        <w:rPr>
          <w:rFonts w:ascii="宋体" w:eastAsia="宋体" w:hAnsi="宋体" w:cs="宋体" w:hint="eastAsia"/>
          <w:sz w:val="20"/>
          <w:szCs w:val="20"/>
        </w:rPr>
        <w:t>3、韩语熟练者优先考虑</w:t>
      </w:r>
      <w:r w:rsidRPr="00961933">
        <w:rPr>
          <w:rFonts w:ascii="宋体" w:eastAsia="宋体" w:hAnsi="宋体" w:hint="eastAsia"/>
          <w:sz w:val="20"/>
          <w:szCs w:val="20"/>
        </w:rPr>
        <w:t>；</w:t>
      </w:r>
    </w:p>
    <w:p w:rsidR="00970250" w:rsidRPr="00961933" w:rsidRDefault="00970250" w:rsidP="00970250">
      <w:pPr>
        <w:pStyle w:val="a3"/>
        <w:wordWrap w:val="0"/>
        <w:adjustRightInd w:val="0"/>
        <w:spacing w:line="360" w:lineRule="auto"/>
        <w:ind w:left="420" w:firstLineChars="0" w:firstLine="0"/>
        <w:textAlignment w:val="baseline"/>
        <w:rPr>
          <w:rFonts w:ascii="宋体" w:eastAsia="宋体" w:hAnsi="宋体"/>
          <w:sz w:val="20"/>
          <w:szCs w:val="20"/>
        </w:rPr>
      </w:pPr>
      <w:r w:rsidRPr="00961933">
        <w:rPr>
          <w:rFonts w:ascii="宋体" w:eastAsia="宋体" w:hAnsi="宋体" w:hint="eastAsia"/>
          <w:sz w:val="20"/>
          <w:szCs w:val="20"/>
        </w:rPr>
        <w:t>4、在校成</w:t>
      </w:r>
      <w:r w:rsidRPr="00961933">
        <w:rPr>
          <w:rFonts w:ascii="宋体" w:eastAsia="宋体" w:hAnsi="宋体" w:cs="宋体" w:hint="eastAsia"/>
          <w:sz w:val="20"/>
          <w:szCs w:val="20"/>
        </w:rPr>
        <w:t>绩优</w:t>
      </w:r>
      <w:r w:rsidRPr="00961933">
        <w:rPr>
          <w:rFonts w:ascii="宋体" w:eastAsia="宋体" w:hAnsi="宋体" w:cs="GulimChe" w:hint="eastAsia"/>
          <w:sz w:val="20"/>
          <w:szCs w:val="20"/>
        </w:rPr>
        <w:t>秀，</w:t>
      </w:r>
      <w:r w:rsidRPr="00961933">
        <w:rPr>
          <w:rFonts w:ascii="宋体" w:eastAsia="宋体" w:hAnsi="宋体" w:cs="宋体" w:hint="eastAsia"/>
          <w:sz w:val="20"/>
          <w:szCs w:val="20"/>
        </w:rPr>
        <w:t>学习</w:t>
      </w:r>
      <w:r w:rsidRPr="00961933">
        <w:rPr>
          <w:rFonts w:ascii="宋体" w:eastAsia="宋体" w:hAnsi="宋体" w:cs="GulimChe" w:hint="eastAsia"/>
          <w:sz w:val="20"/>
          <w:szCs w:val="20"/>
        </w:rPr>
        <w:t>能力突出，有较好的团队意识；</w:t>
      </w:r>
    </w:p>
    <w:p w:rsidR="00970250" w:rsidRPr="00961933" w:rsidRDefault="00970250" w:rsidP="00970250">
      <w:pPr>
        <w:pStyle w:val="a3"/>
        <w:wordWrap w:val="0"/>
        <w:adjustRightInd w:val="0"/>
        <w:spacing w:line="360" w:lineRule="auto"/>
        <w:ind w:left="420" w:firstLineChars="0" w:firstLine="0"/>
        <w:textAlignment w:val="baseline"/>
        <w:rPr>
          <w:rFonts w:ascii="宋体" w:eastAsia="宋体" w:hAnsi="宋体" w:cs="GulimChe"/>
          <w:sz w:val="20"/>
          <w:szCs w:val="20"/>
        </w:rPr>
      </w:pPr>
      <w:r w:rsidRPr="00961933">
        <w:rPr>
          <w:rFonts w:ascii="宋体" w:eastAsia="宋体" w:hAnsi="宋体" w:cs="宋体" w:hint="eastAsia"/>
          <w:sz w:val="20"/>
          <w:szCs w:val="20"/>
        </w:rPr>
        <w:lastRenderedPageBreak/>
        <w:t>5、为</w:t>
      </w:r>
      <w:r w:rsidRPr="00961933">
        <w:rPr>
          <w:rFonts w:ascii="宋体" w:eastAsia="宋体" w:hAnsi="宋体" w:cs="GulimChe" w:hint="eastAsia"/>
          <w:sz w:val="20"/>
          <w:szCs w:val="20"/>
        </w:rPr>
        <w:t>人</w:t>
      </w:r>
      <w:r w:rsidRPr="00961933">
        <w:rPr>
          <w:rFonts w:ascii="宋体" w:eastAsia="宋体" w:hAnsi="宋体" w:cs="宋体" w:hint="eastAsia"/>
          <w:sz w:val="20"/>
          <w:szCs w:val="20"/>
        </w:rPr>
        <w:t>诚实</w:t>
      </w:r>
      <w:r w:rsidRPr="00961933">
        <w:rPr>
          <w:rFonts w:ascii="宋体" w:eastAsia="宋体" w:hAnsi="宋体" w:cs="GulimChe" w:hint="eastAsia"/>
          <w:sz w:val="20"/>
          <w:szCs w:val="20"/>
        </w:rPr>
        <w:t>可信、</w:t>
      </w:r>
      <w:r w:rsidRPr="00961933">
        <w:rPr>
          <w:rFonts w:ascii="宋体" w:eastAsia="宋体" w:hAnsi="宋体" w:cs="宋体" w:hint="eastAsia"/>
          <w:sz w:val="20"/>
          <w:szCs w:val="20"/>
        </w:rPr>
        <w:t>热</w:t>
      </w:r>
      <w:r w:rsidRPr="00961933">
        <w:rPr>
          <w:rFonts w:ascii="宋体" w:eastAsia="宋体" w:hAnsi="宋体" w:cs="GulimChe" w:hint="eastAsia"/>
          <w:sz w:val="20"/>
          <w:szCs w:val="20"/>
        </w:rPr>
        <w:t>情、</w:t>
      </w:r>
      <w:r w:rsidRPr="00961933">
        <w:rPr>
          <w:rFonts w:ascii="宋体" w:eastAsia="宋体" w:hAnsi="宋体" w:cs="宋体" w:hint="eastAsia"/>
          <w:sz w:val="20"/>
          <w:szCs w:val="20"/>
        </w:rPr>
        <w:t>积极</w:t>
      </w:r>
      <w:r w:rsidRPr="00961933">
        <w:rPr>
          <w:rFonts w:ascii="宋体" w:eastAsia="宋体" w:hAnsi="宋体" w:cs="GulimChe" w:hint="eastAsia"/>
          <w:sz w:val="20"/>
          <w:szCs w:val="20"/>
        </w:rPr>
        <w:t>、善于</w:t>
      </w:r>
      <w:r w:rsidRPr="00961933">
        <w:rPr>
          <w:rFonts w:ascii="宋体" w:eastAsia="宋体" w:hAnsi="宋体" w:cs="宋体" w:hint="eastAsia"/>
          <w:sz w:val="20"/>
          <w:szCs w:val="20"/>
        </w:rPr>
        <w:t>沟</w:t>
      </w:r>
      <w:r w:rsidRPr="00961933">
        <w:rPr>
          <w:rFonts w:ascii="宋体" w:eastAsia="宋体" w:hAnsi="宋体" w:cs="GulimChe" w:hint="eastAsia"/>
          <w:sz w:val="20"/>
          <w:szCs w:val="20"/>
        </w:rPr>
        <w:t>通；</w:t>
      </w:r>
    </w:p>
    <w:p w:rsidR="00970250" w:rsidRPr="00961933" w:rsidRDefault="00970250" w:rsidP="00970250">
      <w:pPr>
        <w:pStyle w:val="a3"/>
        <w:wordWrap w:val="0"/>
        <w:adjustRightInd w:val="0"/>
        <w:spacing w:line="360" w:lineRule="auto"/>
        <w:ind w:left="420" w:firstLineChars="0" w:firstLine="0"/>
        <w:textAlignment w:val="baseline"/>
        <w:rPr>
          <w:rFonts w:ascii="宋体" w:eastAsia="宋体" w:hAnsi="宋体" w:cs="Times New Roman"/>
          <w:sz w:val="20"/>
          <w:szCs w:val="20"/>
        </w:rPr>
      </w:pPr>
    </w:p>
    <w:p w:rsidR="00810806" w:rsidRPr="00961933" w:rsidRDefault="00810806" w:rsidP="00810806">
      <w:pPr>
        <w:pStyle w:val="a3"/>
        <w:numPr>
          <w:ilvl w:val="0"/>
          <w:numId w:val="1"/>
        </w:numPr>
        <w:spacing w:line="360" w:lineRule="auto"/>
        <w:ind w:firstLineChars="0"/>
        <w:rPr>
          <w:rFonts w:ascii="宋体" w:eastAsia="宋体" w:hAnsi="宋体"/>
          <w:b/>
          <w:sz w:val="20"/>
          <w:szCs w:val="20"/>
        </w:rPr>
      </w:pPr>
      <w:r w:rsidRPr="00961933">
        <w:rPr>
          <w:rFonts w:ascii="宋体" w:eastAsia="宋体" w:hAnsi="宋体" w:hint="eastAsia"/>
          <w:b/>
          <w:sz w:val="20"/>
          <w:szCs w:val="20"/>
        </w:rPr>
        <w:t>招聘地区</w:t>
      </w:r>
    </w:p>
    <w:p w:rsidR="00267F3D" w:rsidRPr="00961933" w:rsidRDefault="00810806" w:rsidP="00620FB4">
      <w:pPr>
        <w:pStyle w:val="a3"/>
        <w:numPr>
          <w:ilvl w:val="0"/>
          <w:numId w:val="10"/>
        </w:numPr>
        <w:spacing w:line="360" w:lineRule="auto"/>
        <w:ind w:firstLineChars="0"/>
        <w:rPr>
          <w:rFonts w:ascii="宋体" w:eastAsia="宋体" w:hAnsi="宋体"/>
          <w:sz w:val="20"/>
          <w:szCs w:val="20"/>
        </w:rPr>
      </w:pPr>
      <w:r w:rsidRPr="00961933">
        <w:rPr>
          <w:rFonts w:ascii="宋体" w:eastAsia="宋体" w:hAnsi="宋体" w:hint="eastAsia"/>
          <w:sz w:val="20"/>
          <w:szCs w:val="20"/>
        </w:rPr>
        <w:t>北京、上海、天津、青岛、无锡、长沙</w:t>
      </w:r>
      <w:r w:rsidR="00791B46" w:rsidRPr="00961933">
        <w:rPr>
          <w:rFonts w:ascii="宋体" w:eastAsia="宋体" w:hAnsi="宋体" w:hint="eastAsia"/>
          <w:sz w:val="20"/>
          <w:szCs w:val="20"/>
        </w:rPr>
        <w:t>、深圳</w:t>
      </w:r>
      <w:r w:rsidR="00D16746" w:rsidRPr="00961933">
        <w:rPr>
          <w:rFonts w:ascii="宋体" w:eastAsia="宋体" w:hAnsi="宋体" w:hint="eastAsia"/>
          <w:sz w:val="20"/>
          <w:szCs w:val="20"/>
        </w:rPr>
        <w:t>、沈阳</w:t>
      </w:r>
      <w:r w:rsidR="006570F1" w:rsidRPr="00961933">
        <w:rPr>
          <w:rFonts w:ascii="宋体" w:eastAsia="宋体" w:hAnsi="宋体" w:hint="eastAsia"/>
          <w:sz w:val="20"/>
          <w:szCs w:val="20"/>
        </w:rPr>
        <w:t>、重庆</w:t>
      </w:r>
    </w:p>
    <w:p w:rsidR="00620FB4" w:rsidRPr="00961933" w:rsidRDefault="00620FB4" w:rsidP="00620FB4">
      <w:pPr>
        <w:pStyle w:val="a3"/>
        <w:numPr>
          <w:ilvl w:val="0"/>
          <w:numId w:val="10"/>
        </w:numPr>
        <w:spacing w:line="360" w:lineRule="auto"/>
        <w:ind w:firstLineChars="0"/>
        <w:rPr>
          <w:rFonts w:ascii="宋体" w:eastAsia="宋体" w:hAnsi="宋体"/>
          <w:sz w:val="20"/>
          <w:szCs w:val="20"/>
        </w:rPr>
      </w:pPr>
      <w:r w:rsidRPr="00961933">
        <w:rPr>
          <w:rFonts w:ascii="宋体" w:eastAsia="宋体" w:hAnsi="宋体" w:hint="eastAsia"/>
          <w:sz w:val="20"/>
          <w:szCs w:val="20"/>
        </w:rPr>
        <w:t>经过统一入职培训后根据我行情况及个人意愿分配至各地区分支行工作；</w:t>
      </w:r>
    </w:p>
    <w:p w:rsidR="00267F3D" w:rsidRPr="00961933" w:rsidRDefault="00267F3D" w:rsidP="00810806">
      <w:pPr>
        <w:pStyle w:val="a3"/>
        <w:spacing w:line="360" w:lineRule="auto"/>
        <w:ind w:left="420" w:firstLineChars="0" w:firstLine="0"/>
        <w:rPr>
          <w:rFonts w:ascii="宋体" w:eastAsia="宋体" w:hAnsi="宋体"/>
          <w:sz w:val="20"/>
          <w:szCs w:val="20"/>
        </w:rPr>
      </w:pPr>
      <w:bookmarkStart w:id="0" w:name="_GoBack"/>
      <w:bookmarkEnd w:id="0"/>
    </w:p>
    <w:p w:rsidR="00755B5C" w:rsidRPr="00961933" w:rsidRDefault="00755B5C" w:rsidP="00253537">
      <w:pPr>
        <w:pStyle w:val="a3"/>
        <w:numPr>
          <w:ilvl w:val="0"/>
          <w:numId w:val="1"/>
        </w:numPr>
        <w:spacing w:line="360" w:lineRule="auto"/>
        <w:ind w:firstLineChars="0"/>
        <w:rPr>
          <w:rFonts w:ascii="宋体" w:eastAsia="宋体" w:hAnsi="宋体"/>
          <w:b/>
          <w:sz w:val="20"/>
          <w:szCs w:val="20"/>
        </w:rPr>
      </w:pPr>
      <w:r w:rsidRPr="00961933">
        <w:rPr>
          <w:rFonts w:ascii="宋体" w:eastAsia="宋体" w:hAnsi="宋体" w:hint="eastAsia"/>
          <w:b/>
          <w:sz w:val="20"/>
          <w:szCs w:val="20"/>
        </w:rPr>
        <w:t>招聘流程</w:t>
      </w:r>
    </w:p>
    <w:tbl>
      <w:tblPr>
        <w:tblW w:w="9229" w:type="dxa"/>
        <w:tblInd w:w="93" w:type="dxa"/>
        <w:tblLook w:val="04A0" w:firstRow="1" w:lastRow="0" w:firstColumn="1" w:lastColumn="0" w:noHBand="0" w:noVBand="1"/>
      </w:tblPr>
      <w:tblGrid>
        <w:gridCol w:w="2850"/>
        <w:gridCol w:w="2410"/>
        <w:gridCol w:w="3969"/>
      </w:tblGrid>
      <w:tr w:rsidR="00970250" w:rsidRPr="00D64392" w:rsidTr="007E35BE">
        <w:trPr>
          <w:trHeight w:val="37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50" w:rsidRPr="00D64392" w:rsidRDefault="00970250" w:rsidP="007E35BE">
            <w:pPr>
              <w:jc w:val="center"/>
              <w:rPr>
                <w:rFonts w:ascii="宋体" w:eastAsia="宋体" w:hAnsi="宋体" w:cs="Times New Roman"/>
                <w:b/>
                <w:bCs/>
                <w:color w:val="000000"/>
                <w:sz w:val="20"/>
                <w:szCs w:val="20"/>
              </w:rPr>
            </w:pPr>
            <w:r w:rsidRPr="00D64392">
              <w:rPr>
                <w:rFonts w:ascii="宋体" w:eastAsia="宋体" w:hAnsi="宋体" w:cs="Times New Roman" w:hint="eastAsia"/>
                <w:b/>
                <w:bCs/>
                <w:color w:val="000000"/>
                <w:sz w:val="20"/>
                <w:szCs w:val="20"/>
              </w:rPr>
              <w:t>日期</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0250" w:rsidRPr="00D64392" w:rsidRDefault="00970250" w:rsidP="007E35BE">
            <w:pPr>
              <w:jc w:val="center"/>
              <w:rPr>
                <w:rFonts w:ascii="宋体" w:eastAsia="宋体" w:hAnsi="宋体" w:cs="Times New Roman"/>
                <w:b/>
                <w:bCs/>
                <w:color w:val="000000"/>
                <w:sz w:val="20"/>
                <w:szCs w:val="20"/>
              </w:rPr>
            </w:pPr>
            <w:r w:rsidRPr="00D64392">
              <w:rPr>
                <w:rFonts w:ascii="宋体" w:eastAsia="宋体" w:hAnsi="宋体" w:cs="Times New Roman" w:hint="eastAsia"/>
                <w:b/>
                <w:bCs/>
                <w:color w:val="000000"/>
                <w:sz w:val="20"/>
                <w:szCs w:val="20"/>
              </w:rPr>
              <w:t>事项</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970250" w:rsidRPr="00D64392" w:rsidRDefault="00970250" w:rsidP="007E35BE">
            <w:pPr>
              <w:jc w:val="center"/>
              <w:rPr>
                <w:rFonts w:ascii="宋体" w:eastAsia="宋体" w:hAnsi="宋体" w:cs="Times New Roman"/>
                <w:b/>
                <w:bCs/>
                <w:color w:val="000000"/>
                <w:sz w:val="20"/>
                <w:szCs w:val="20"/>
              </w:rPr>
            </w:pPr>
            <w:r w:rsidRPr="00D64392">
              <w:rPr>
                <w:rFonts w:ascii="宋体" w:eastAsia="宋体" w:hAnsi="宋体" w:cs="Times New Roman" w:hint="eastAsia"/>
                <w:b/>
                <w:bCs/>
                <w:color w:val="000000"/>
                <w:sz w:val="20"/>
                <w:szCs w:val="20"/>
              </w:rPr>
              <w:t>备注</w:t>
            </w:r>
          </w:p>
        </w:tc>
      </w:tr>
      <w:tr w:rsidR="00970250" w:rsidRPr="00D64392" w:rsidTr="007E35BE">
        <w:trPr>
          <w:trHeight w:val="6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5月</w:t>
            </w:r>
            <w:r w:rsidR="00785B18">
              <w:rPr>
                <w:rFonts w:ascii="宋体" w:eastAsia="宋体" w:hAnsi="宋体" w:cs="Times New Roman" w:hint="eastAsia"/>
                <w:color w:val="000000"/>
                <w:sz w:val="20"/>
                <w:szCs w:val="20"/>
              </w:rPr>
              <w:t>20</w:t>
            </w:r>
            <w:r w:rsidRPr="00D64392">
              <w:rPr>
                <w:rFonts w:ascii="宋体" w:eastAsia="宋体" w:hAnsi="宋体" w:cs="Times New Roman" w:hint="eastAsia"/>
                <w:color w:val="000000"/>
                <w:sz w:val="20"/>
                <w:szCs w:val="20"/>
              </w:rPr>
              <w:t>日-6月17日</w:t>
            </w:r>
          </w:p>
        </w:tc>
        <w:tc>
          <w:tcPr>
            <w:tcW w:w="2410" w:type="dxa"/>
            <w:tcBorders>
              <w:top w:val="nil"/>
              <w:left w:val="nil"/>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接收简历及筛选</w:t>
            </w:r>
          </w:p>
        </w:tc>
        <w:tc>
          <w:tcPr>
            <w:tcW w:w="3969" w:type="dxa"/>
            <w:tcBorders>
              <w:top w:val="nil"/>
              <w:left w:val="nil"/>
              <w:bottom w:val="single" w:sz="4" w:space="0" w:color="auto"/>
              <w:right w:val="single" w:sz="4" w:space="0" w:color="auto"/>
            </w:tcBorders>
            <w:shd w:val="clear" w:color="auto" w:fill="auto"/>
            <w:vAlign w:val="center"/>
            <w:hideMark/>
          </w:tcPr>
          <w:p w:rsidR="00970250" w:rsidRPr="00D64392" w:rsidRDefault="00B539A1" w:rsidP="007E35BE">
            <w:pPr>
              <w:rPr>
                <w:rFonts w:ascii="宋体" w:eastAsia="宋体" w:hAnsi="宋体" w:cs="Times New Roman"/>
                <w:color w:val="000000"/>
                <w:sz w:val="20"/>
                <w:szCs w:val="20"/>
              </w:rPr>
            </w:pPr>
            <w:r>
              <w:rPr>
                <w:rFonts w:ascii="宋体" w:eastAsia="宋体" w:hAnsi="宋体" w:cs="Times New Roman" w:hint="eastAsia"/>
                <w:color w:val="000000"/>
                <w:sz w:val="20"/>
                <w:szCs w:val="20"/>
              </w:rPr>
              <w:t>-</w:t>
            </w:r>
          </w:p>
        </w:tc>
      </w:tr>
      <w:tr w:rsidR="00970250" w:rsidRPr="00961933" w:rsidTr="00970250">
        <w:trPr>
          <w:trHeight w:val="67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6月16日-6月17日</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面试通知</w:t>
            </w:r>
          </w:p>
        </w:tc>
        <w:tc>
          <w:tcPr>
            <w:tcW w:w="3969" w:type="dxa"/>
            <w:tcBorders>
              <w:top w:val="nil"/>
              <w:left w:val="nil"/>
              <w:bottom w:val="single" w:sz="4" w:space="0" w:color="auto"/>
              <w:right w:val="single" w:sz="4" w:space="0" w:color="auto"/>
            </w:tcBorders>
            <w:shd w:val="clear" w:color="auto" w:fill="auto"/>
            <w:vAlign w:val="center"/>
            <w:hideMark/>
          </w:tcPr>
          <w:p w:rsidR="00970250" w:rsidRPr="00D64392" w:rsidRDefault="00970250" w:rsidP="00970250">
            <w:pP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1、电话及邮件</w:t>
            </w:r>
            <w:r w:rsidRPr="00961933">
              <w:rPr>
                <w:rFonts w:ascii="宋体" w:eastAsia="宋体" w:hAnsi="宋体" w:cs="Times New Roman" w:hint="eastAsia"/>
                <w:color w:val="000000"/>
                <w:sz w:val="20"/>
                <w:szCs w:val="20"/>
              </w:rPr>
              <w:t>通知</w:t>
            </w:r>
            <w:r w:rsidRPr="00D64392">
              <w:rPr>
                <w:rFonts w:ascii="宋体" w:eastAsia="宋体" w:hAnsi="宋体" w:cs="Times New Roman" w:hint="eastAsia"/>
                <w:color w:val="000000"/>
                <w:sz w:val="20"/>
                <w:szCs w:val="20"/>
              </w:rPr>
              <w:t>；</w:t>
            </w:r>
          </w:p>
        </w:tc>
      </w:tr>
      <w:tr w:rsidR="00970250" w:rsidRPr="00961933" w:rsidTr="00970250">
        <w:trPr>
          <w:trHeight w:val="612"/>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6月22日-6月24日（预计）</w:t>
            </w: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面试进行（国内生源）</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1054D" w:rsidRPr="00961933" w:rsidRDefault="0031054D" w:rsidP="007E35BE">
            <w:pPr>
              <w:rPr>
                <w:rFonts w:ascii="宋体" w:eastAsia="宋体" w:hAnsi="宋体" w:cs="Times New Roman"/>
                <w:color w:val="000000"/>
                <w:sz w:val="20"/>
                <w:szCs w:val="20"/>
              </w:rPr>
            </w:pPr>
            <w:r w:rsidRPr="00961933">
              <w:rPr>
                <w:rFonts w:ascii="宋体" w:eastAsia="宋体" w:hAnsi="宋体" w:cs="Times New Roman" w:hint="eastAsia"/>
                <w:color w:val="000000"/>
                <w:sz w:val="20"/>
                <w:szCs w:val="20"/>
              </w:rPr>
              <w:t>1、面试时间以实际通知为准；</w:t>
            </w:r>
          </w:p>
          <w:p w:rsidR="00970250" w:rsidRPr="00D64392" w:rsidRDefault="0031054D" w:rsidP="007E35BE">
            <w:pPr>
              <w:rPr>
                <w:rFonts w:ascii="宋体" w:eastAsia="宋体" w:hAnsi="宋体" w:cs="Times New Roman"/>
                <w:color w:val="000000"/>
                <w:sz w:val="20"/>
                <w:szCs w:val="20"/>
              </w:rPr>
            </w:pPr>
            <w:r w:rsidRPr="00961933">
              <w:rPr>
                <w:rFonts w:ascii="宋体" w:eastAsia="宋体" w:hAnsi="宋体" w:cs="Times New Roman" w:hint="eastAsia"/>
                <w:color w:val="000000"/>
                <w:sz w:val="20"/>
                <w:szCs w:val="20"/>
              </w:rPr>
              <w:t>2</w:t>
            </w:r>
            <w:r w:rsidR="00970250" w:rsidRPr="00D64392">
              <w:rPr>
                <w:rFonts w:ascii="宋体" w:eastAsia="宋体" w:hAnsi="宋体" w:cs="Times New Roman" w:hint="eastAsia"/>
                <w:color w:val="000000"/>
                <w:sz w:val="20"/>
                <w:szCs w:val="20"/>
              </w:rPr>
              <w:t>、面试地点：</w:t>
            </w:r>
            <w:r w:rsidR="00970250" w:rsidRPr="00D64392">
              <w:rPr>
                <w:rFonts w:ascii="宋体" w:eastAsia="宋体" w:hAnsi="宋体" w:cs="Times New Roman" w:hint="eastAsia"/>
                <w:b/>
                <w:color w:val="000000"/>
                <w:sz w:val="20"/>
                <w:szCs w:val="20"/>
              </w:rPr>
              <w:t>北京（总行）</w:t>
            </w:r>
            <w:r w:rsidR="00970250" w:rsidRPr="00961933">
              <w:rPr>
                <w:rFonts w:ascii="宋体" w:eastAsia="宋体" w:hAnsi="宋体" w:cs="Times New Roman" w:hint="eastAsia"/>
                <w:b/>
                <w:color w:val="000000"/>
                <w:sz w:val="20"/>
                <w:szCs w:val="20"/>
              </w:rPr>
              <w:t>；</w:t>
            </w:r>
          </w:p>
        </w:tc>
      </w:tr>
      <w:tr w:rsidR="00970250" w:rsidRPr="00D64392" w:rsidTr="00970250">
        <w:trPr>
          <w:trHeight w:val="70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6月29-7月2日（预计）</w:t>
            </w:r>
          </w:p>
        </w:tc>
        <w:tc>
          <w:tcPr>
            <w:tcW w:w="2410" w:type="dxa"/>
            <w:tcBorders>
              <w:top w:val="nil"/>
              <w:left w:val="nil"/>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面试进行（在韩留学生）</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31054D" w:rsidRPr="00961933" w:rsidRDefault="0031054D" w:rsidP="0031054D">
            <w:pPr>
              <w:rPr>
                <w:rFonts w:ascii="宋体" w:eastAsia="宋体" w:hAnsi="宋体" w:cs="Times New Roman"/>
                <w:color w:val="000000"/>
                <w:sz w:val="20"/>
                <w:szCs w:val="20"/>
              </w:rPr>
            </w:pPr>
            <w:r w:rsidRPr="00961933">
              <w:rPr>
                <w:rFonts w:ascii="宋体" w:eastAsia="宋体" w:hAnsi="宋体" w:cs="Times New Roman" w:hint="eastAsia"/>
                <w:color w:val="000000"/>
                <w:sz w:val="20"/>
                <w:szCs w:val="20"/>
              </w:rPr>
              <w:t>1、面试时间以实际通知为准；</w:t>
            </w:r>
          </w:p>
          <w:p w:rsidR="00970250" w:rsidRPr="00D64392" w:rsidRDefault="0031054D" w:rsidP="0031054D">
            <w:pPr>
              <w:rPr>
                <w:rFonts w:ascii="宋体" w:eastAsia="宋体" w:hAnsi="宋体" w:cs="Times New Roman"/>
                <w:color w:val="000000"/>
                <w:sz w:val="20"/>
                <w:szCs w:val="20"/>
              </w:rPr>
            </w:pPr>
            <w:r w:rsidRPr="00961933">
              <w:rPr>
                <w:rFonts w:ascii="宋体" w:eastAsia="宋体" w:hAnsi="宋体" w:cs="Times New Roman" w:hint="eastAsia"/>
                <w:color w:val="000000"/>
                <w:sz w:val="20"/>
                <w:szCs w:val="20"/>
              </w:rPr>
              <w:t>2</w:t>
            </w:r>
            <w:r w:rsidRPr="00D64392">
              <w:rPr>
                <w:rFonts w:ascii="宋体" w:eastAsia="宋体" w:hAnsi="宋体" w:cs="Times New Roman" w:hint="eastAsia"/>
                <w:color w:val="000000"/>
                <w:sz w:val="20"/>
                <w:szCs w:val="20"/>
              </w:rPr>
              <w:t>、面试地点：</w:t>
            </w:r>
            <w:r w:rsidRPr="00961933">
              <w:rPr>
                <w:rFonts w:ascii="宋体" w:eastAsia="宋体" w:hAnsi="宋体" w:cs="Times New Roman" w:hint="eastAsia"/>
                <w:b/>
                <w:color w:val="000000"/>
                <w:sz w:val="20"/>
                <w:szCs w:val="20"/>
              </w:rPr>
              <w:t>韩国</w:t>
            </w:r>
            <w:r w:rsidRPr="00D64392">
              <w:rPr>
                <w:rFonts w:ascii="宋体" w:eastAsia="宋体" w:hAnsi="宋体" w:cs="Times New Roman" w:hint="eastAsia"/>
                <w:b/>
                <w:color w:val="000000"/>
                <w:sz w:val="20"/>
                <w:szCs w:val="20"/>
              </w:rPr>
              <w:t>（</w:t>
            </w:r>
            <w:r w:rsidRPr="00961933">
              <w:rPr>
                <w:rFonts w:ascii="宋体" w:eastAsia="宋体" w:hAnsi="宋体" w:cs="Times New Roman" w:hint="eastAsia"/>
                <w:b/>
                <w:color w:val="000000"/>
                <w:sz w:val="20"/>
                <w:szCs w:val="20"/>
              </w:rPr>
              <w:t>首尔</w:t>
            </w:r>
            <w:r w:rsidRPr="00D64392">
              <w:rPr>
                <w:rFonts w:ascii="宋体" w:eastAsia="宋体" w:hAnsi="宋体" w:cs="Times New Roman" w:hint="eastAsia"/>
                <w:b/>
                <w:color w:val="000000"/>
                <w:sz w:val="20"/>
                <w:szCs w:val="20"/>
              </w:rPr>
              <w:t>）</w:t>
            </w:r>
            <w:r w:rsidRPr="00961933">
              <w:rPr>
                <w:rFonts w:ascii="宋体" w:eastAsia="宋体" w:hAnsi="宋体" w:cs="Times New Roman" w:hint="eastAsia"/>
                <w:b/>
                <w:color w:val="000000"/>
                <w:sz w:val="20"/>
                <w:szCs w:val="20"/>
              </w:rPr>
              <w:t>；</w:t>
            </w:r>
          </w:p>
        </w:tc>
      </w:tr>
      <w:tr w:rsidR="00970250" w:rsidRPr="00D64392" w:rsidTr="007E35BE">
        <w:trPr>
          <w:trHeight w:val="58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7月4日-7月8日（预计）</w:t>
            </w:r>
          </w:p>
        </w:tc>
        <w:tc>
          <w:tcPr>
            <w:tcW w:w="2410" w:type="dxa"/>
            <w:tcBorders>
              <w:top w:val="nil"/>
              <w:left w:val="nil"/>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录用名单确认</w:t>
            </w:r>
          </w:p>
        </w:tc>
        <w:tc>
          <w:tcPr>
            <w:tcW w:w="3969" w:type="dxa"/>
            <w:tcBorders>
              <w:top w:val="nil"/>
              <w:left w:val="nil"/>
              <w:bottom w:val="single" w:sz="4" w:space="0" w:color="auto"/>
              <w:right w:val="single" w:sz="4" w:space="0" w:color="auto"/>
            </w:tcBorders>
            <w:shd w:val="clear" w:color="auto" w:fill="auto"/>
            <w:vAlign w:val="center"/>
            <w:hideMark/>
          </w:tcPr>
          <w:p w:rsidR="00970250" w:rsidRPr="00D64392" w:rsidRDefault="00970250" w:rsidP="007E35BE">
            <w:pP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1、根据招聘需求确定最终录用名单；</w:t>
            </w:r>
          </w:p>
        </w:tc>
      </w:tr>
      <w:tr w:rsidR="00970250" w:rsidRPr="00D64392" w:rsidTr="007E35BE">
        <w:trPr>
          <w:trHeight w:val="615"/>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7月18日-8月12日（预计）</w:t>
            </w:r>
          </w:p>
        </w:tc>
        <w:tc>
          <w:tcPr>
            <w:tcW w:w="2410" w:type="dxa"/>
            <w:tcBorders>
              <w:top w:val="nil"/>
              <w:left w:val="nil"/>
              <w:bottom w:val="single" w:sz="4" w:space="0" w:color="auto"/>
              <w:right w:val="single" w:sz="4" w:space="0" w:color="auto"/>
            </w:tcBorders>
            <w:shd w:val="clear" w:color="auto" w:fill="auto"/>
            <w:noWrap/>
            <w:vAlign w:val="center"/>
            <w:hideMark/>
          </w:tcPr>
          <w:p w:rsidR="00970250" w:rsidRPr="00D64392" w:rsidRDefault="00970250" w:rsidP="00B539A1">
            <w:pPr>
              <w:jc w:val="cente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新员工培训</w:t>
            </w:r>
          </w:p>
        </w:tc>
        <w:tc>
          <w:tcPr>
            <w:tcW w:w="3969" w:type="dxa"/>
            <w:tcBorders>
              <w:top w:val="nil"/>
              <w:left w:val="nil"/>
              <w:bottom w:val="single" w:sz="4" w:space="0" w:color="auto"/>
              <w:right w:val="single" w:sz="4" w:space="0" w:color="auto"/>
            </w:tcBorders>
            <w:shd w:val="clear" w:color="auto" w:fill="auto"/>
            <w:vAlign w:val="bottom"/>
            <w:hideMark/>
          </w:tcPr>
          <w:p w:rsidR="00970250" w:rsidRPr="00D64392" w:rsidRDefault="00970250" w:rsidP="007E35BE">
            <w:pPr>
              <w:rPr>
                <w:rFonts w:ascii="宋体" w:eastAsia="宋体" w:hAnsi="宋体" w:cs="Times New Roman"/>
                <w:color w:val="000000"/>
                <w:sz w:val="20"/>
                <w:szCs w:val="20"/>
              </w:rPr>
            </w:pPr>
            <w:r w:rsidRPr="00D64392">
              <w:rPr>
                <w:rFonts w:ascii="宋体" w:eastAsia="宋体" w:hAnsi="宋体" w:cs="Times New Roman" w:hint="eastAsia"/>
                <w:color w:val="000000"/>
                <w:sz w:val="20"/>
                <w:szCs w:val="20"/>
              </w:rPr>
              <w:t>1、培训内容：企业文化、服务礼仪、银行基础业务等；</w:t>
            </w:r>
            <w:r w:rsidRPr="00D64392">
              <w:rPr>
                <w:rFonts w:ascii="宋体" w:eastAsia="宋体" w:hAnsi="宋体" w:cs="Times New Roman" w:hint="eastAsia"/>
                <w:color w:val="000000"/>
                <w:sz w:val="20"/>
                <w:szCs w:val="20"/>
              </w:rPr>
              <w:br/>
              <w:t>2、培训地点：韩国及中国</w:t>
            </w:r>
            <w:r w:rsidRPr="00961933">
              <w:rPr>
                <w:rFonts w:ascii="宋体" w:eastAsia="宋体" w:hAnsi="宋体" w:cs="Times New Roman" w:hint="eastAsia"/>
                <w:color w:val="000000"/>
                <w:sz w:val="20"/>
                <w:szCs w:val="20"/>
              </w:rPr>
              <w:t>；</w:t>
            </w:r>
          </w:p>
        </w:tc>
      </w:tr>
    </w:tbl>
    <w:p w:rsidR="00267F3D" w:rsidRPr="00961933" w:rsidRDefault="00267F3D" w:rsidP="00267F3D">
      <w:pPr>
        <w:pStyle w:val="a3"/>
        <w:spacing w:before="240" w:line="360" w:lineRule="auto"/>
        <w:ind w:left="420" w:firstLineChars="0" w:firstLine="0"/>
        <w:rPr>
          <w:rFonts w:ascii="宋体" w:eastAsia="宋体" w:hAnsi="宋体"/>
          <w:sz w:val="20"/>
          <w:szCs w:val="20"/>
        </w:rPr>
      </w:pPr>
    </w:p>
    <w:p w:rsidR="00267F3D" w:rsidRPr="00961933" w:rsidRDefault="00267F3D" w:rsidP="00267F3D">
      <w:pPr>
        <w:pStyle w:val="a3"/>
        <w:numPr>
          <w:ilvl w:val="0"/>
          <w:numId w:val="1"/>
        </w:numPr>
        <w:spacing w:line="360" w:lineRule="auto"/>
        <w:ind w:firstLineChars="0"/>
        <w:rPr>
          <w:rFonts w:ascii="宋体" w:eastAsia="宋体" w:hAnsi="宋体"/>
          <w:b/>
          <w:sz w:val="20"/>
          <w:szCs w:val="20"/>
        </w:rPr>
      </w:pPr>
      <w:r w:rsidRPr="00961933">
        <w:rPr>
          <w:rFonts w:ascii="宋体" w:eastAsia="宋体" w:hAnsi="宋体" w:hint="eastAsia"/>
          <w:b/>
          <w:sz w:val="20"/>
          <w:szCs w:val="20"/>
        </w:rPr>
        <w:t>简历接收</w:t>
      </w:r>
    </w:p>
    <w:p w:rsidR="00810806" w:rsidRPr="00961933" w:rsidRDefault="00267F3D" w:rsidP="0023022E">
      <w:pPr>
        <w:pStyle w:val="a3"/>
        <w:numPr>
          <w:ilvl w:val="0"/>
          <w:numId w:val="8"/>
        </w:numPr>
        <w:spacing w:line="360" w:lineRule="auto"/>
        <w:ind w:firstLineChars="0"/>
        <w:rPr>
          <w:rFonts w:ascii="宋体" w:eastAsia="宋体" w:hAnsi="宋体"/>
          <w:b/>
          <w:sz w:val="20"/>
          <w:szCs w:val="20"/>
        </w:rPr>
      </w:pPr>
      <w:r w:rsidRPr="00961933">
        <w:rPr>
          <w:rFonts w:ascii="宋体" w:eastAsia="宋体" w:hAnsi="宋体" w:hint="eastAsia"/>
          <w:b/>
          <w:sz w:val="20"/>
          <w:szCs w:val="20"/>
        </w:rPr>
        <w:t>邮箱：</w:t>
      </w:r>
      <w:hyperlink r:id="rId9" w:history="1">
        <w:r w:rsidR="0023022E" w:rsidRPr="00961933">
          <w:rPr>
            <w:rStyle w:val="a6"/>
            <w:rFonts w:ascii="宋体" w:eastAsia="宋体" w:hAnsi="宋体" w:hint="eastAsia"/>
            <w:b/>
            <w:sz w:val="20"/>
            <w:szCs w:val="20"/>
            <w:u w:val="none"/>
          </w:rPr>
          <w:t>shinhan_bank_china@163.com</w:t>
        </w:r>
      </w:hyperlink>
    </w:p>
    <w:p w:rsidR="004460BD" w:rsidRPr="00961933" w:rsidRDefault="00267F3D" w:rsidP="0023022E">
      <w:pPr>
        <w:pStyle w:val="a3"/>
        <w:numPr>
          <w:ilvl w:val="0"/>
          <w:numId w:val="8"/>
        </w:numPr>
        <w:spacing w:line="360" w:lineRule="auto"/>
        <w:ind w:firstLineChars="0"/>
        <w:rPr>
          <w:rFonts w:ascii="宋体" w:eastAsia="宋体" w:hAnsi="宋体"/>
          <w:b/>
          <w:sz w:val="20"/>
          <w:szCs w:val="20"/>
        </w:rPr>
      </w:pPr>
      <w:r w:rsidRPr="00961933">
        <w:rPr>
          <w:rFonts w:ascii="宋体" w:eastAsia="宋体" w:hAnsi="宋体" w:hint="eastAsia"/>
          <w:b/>
          <w:sz w:val="20"/>
          <w:szCs w:val="20"/>
        </w:rPr>
        <w:t>电话咨询</w:t>
      </w:r>
      <w:r w:rsidR="006570F1" w:rsidRPr="00961933">
        <w:rPr>
          <w:rFonts w:ascii="宋体" w:eastAsia="宋体" w:hAnsi="宋体" w:hint="eastAsia"/>
          <w:b/>
          <w:sz w:val="20"/>
          <w:szCs w:val="20"/>
        </w:rPr>
        <w:t>（</w:t>
      </w:r>
      <w:r w:rsidR="001B1326" w:rsidRPr="00961933">
        <w:rPr>
          <w:rFonts w:ascii="宋体" w:eastAsia="宋体" w:hAnsi="宋体" w:hint="eastAsia"/>
          <w:b/>
          <w:sz w:val="20"/>
          <w:szCs w:val="20"/>
        </w:rPr>
        <w:t>北京</w:t>
      </w:r>
      <w:r w:rsidR="006570F1" w:rsidRPr="00961933">
        <w:rPr>
          <w:rFonts w:ascii="宋体" w:eastAsia="宋体" w:hAnsi="宋体" w:hint="eastAsia"/>
          <w:b/>
          <w:sz w:val="20"/>
          <w:szCs w:val="20"/>
        </w:rPr>
        <w:t>总行）</w:t>
      </w:r>
      <w:r w:rsidRPr="00961933">
        <w:rPr>
          <w:rFonts w:ascii="宋体" w:eastAsia="宋体" w:hAnsi="宋体" w:hint="eastAsia"/>
          <w:b/>
          <w:sz w:val="20"/>
          <w:szCs w:val="20"/>
        </w:rPr>
        <w:t>：</w:t>
      </w:r>
      <w:r w:rsidR="006570F1" w:rsidRPr="00961933">
        <w:rPr>
          <w:rFonts w:ascii="宋体" w:eastAsia="宋体" w:hAnsi="宋体" w:hint="eastAsia"/>
          <w:b/>
          <w:sz w:val="20"/>
          <w:szCs w:val="20"/>
        </w:rPr>
        <w:t>+86-</w:t>
      </w:r>
      <w:r w:rsidR="007D4EAF" w:rsidRPr="00961933">
        <w:rPr>
          <w:rFonts w:ascii="宋体" w:eastAsia="宋体" w:hAnsi="宋体" w:hint="eastAsia"/>
          <w:b/>
          <w:sz w:val="20"/>
          <w:szCs w:val="20"/>
        </w:rPr>
        <w:t>010</w:t>
      </w:r>
      <w:r w:rsidRPr="00961933">
        <w:rPr>
          <w:rFonts w:ascii="宋体" w:eastAsia="宋体" w:hAnsi="宋体" w:hint="eastAsia"/>
          <w:b/>
          <w:sz w:val="20"/>
          <w:szCs w:val="20"/>
        </w:rPr>
        <w:t>-8529</w:t>
      </w:r>
      <w:r w:rsidR="007D4EAF" w:rsidRPr="00961933">
        <w:rPr>
          <w:rFonts w:ascii="宋体" w:eastAsia="宋体" w:hAnsi="宋体" w:hint="eastAsia"/>
          <w:b/>
          <w:sz w:val="20"/>
          <w:szCs w:val="20"/>
        </w:rPr>
        <w:t>-</w:t>
      </w:r>
      <w:r w:rsidRPr="00961933">
        <w:rPr>
          <w:rFonts w:ascii="宋体" w:eastAsia="宋体" w:hAnsi="宋体" w:hint="eastAsia"/>
          <w:b/>
          <w:sz w:val="20"/>
          <w:szCs w:val="20"/>
        </w:rPr>
        <w:t>0021</w:t>
      </w:r>
      <w:r w:rsidR="006570F1" w:rsidRPr="00961933">
        <w:rPr>
          <w:rFonts w:ascii="宋体" w:eastAsia="宋体" w:hAnsi="宋体" w:hint="eastAsia"/>
          <w:b/>
          <w:sz w:val="20"/>
          <w:szCs w:val="20"/>
        </w:rPr>
        <w:t xml:space="preserve"> </w:t>
      </w:r>
      <w:proofErr w:type="gramStart"/>
      <w:r w:rsidR="004460BD" w:rsidRPr="00961933">
        <w:rPr>
          <w:rFonts w:ascii="宋体" w:eastAsia="宋体" w:hAnsi="宋体" w:hint="eastAsia"/>
          <w:b/>
          <w:sz w:val="20"/>
          <w:szCs w:val="20"/>
        </w:rPr>
        <w:t>靖先生</w:t>
      </w:r>
      <w:proofErr w:type="gramEnd"/>
      <w:r w:rsidR="004460BD" w:rsidRPr="00961933">
        <w:rPr>
          <w:rFonts w:ascii="宋体" w:eastAsia="宋体" w:hAnsi="宋体" w:hint="eastAsia"/>
          <w:b/>
          <w:sz w:val="20"/>
          <w:szCs w:val="20"/>
        </w:rPr>
        <w:t xml:space="preserve"> </w:t>
      </w:r>
      <w:r w:rsidR="0023022E" w:rsidRPr="00961933">
        <w:rPr>
          <w:rFonts w:ascii="宋体" w:eastAsia="宋体" w:hAnsi="宋体" w:hint="eastAsia"/>
          <w:b/>
          <w:sz w:val="20"/>
          <w:szCs w:val="20"/>
        </w:rPr>
        <w:t>，</w:t>
      </w:r>
      <w:r w:rsidR="006570F1" w:rsidRPr="00961933">
        <w:rPr>
          <w:rFonts w:ascii="宋体" w:eastAsia="宋体" w:hAnsi="宋体" w:hint="eastAsia"/>
          <w:b/>
          <w:sz w:val="20"/>
          <w:szCs w:val="20"/>
        </w:rPr>
        <w:t>+86-</w:t>
      </w:r>
      <w:r w:rsidR="004460BD" w:rsidRPr="00961933">
        <w:rPr>
          <w:rFonts w:ascii="宋体" w:eastAsia="宋体" w:hAnsi="宋体" w:hint="eastAsia"/>
          <w:b/>
          <w:sz w:val="20"/>
          <w:szCs w:val="20"/>
        </w:rPr>
        <w:t>010-8529</w:t>
      </w:r>
      <w:r w:rsidR="007D4EAF" w:rsidRPr="00961933">
        <w:rPr>
          <w:rFonts w:ascii="宋体" w:eastAsia="宋体" w:hAnsi="宋体" w:hint="eastAsia"/>
          <w:b/>
          <w:sz w:val="20"/>
          <w:szCs w:val="20"/>
        </w:rPr>
        <w:t>-</w:t>
      </w:r>
      <w:r w:rsidR="006570F1" w:rsidRPr="00961933">
        <w:rPr>
          <w:rFonts w:ascii="宋体" w:eastAsia="宋体" w:hAnsi="宋体" w:hint="eastAsia"/>
          <w:b/>
          <w:sz w:val="20"/>
          <w:szCs w:val="20"/>
        </w:rPr>
        <w:t>0</w:t>
      </w:r>
      <w:r w:rsidR="00785B18">
        <w:rPr>
          <w:rFonts w:ascii="宋体" w:eastAsia="宋体" w:hAnsi="宋体" w:hint="eastAsia"/>
          <w:b/>
          <w:sz w:val="20"/>
          <w:szCs w:val="20"/>
        </w:rPr>
        <w:t>023</w:t>
      </w:r>
      <w:r w:rsidR="006570F1" w:rsidRPr="00961933">
        <w:rPr>
          <w:rFonts w:ascii="宋体" w:eastAsia="宋体" w:hAnsi="宋体" w:hint="eastAsia"/>
          <w:b/>
          <w:sz w:val="20"/>
          <w:szCs w:val="20"/>
        </w:rPr>
        <w:t xml:space="preserve"> </w:t>
      </w:r>
      <w:r w:rsidR="004460BD" w:rsidRPr="00961933">
        <w:rPr>
          <w:rFonts w:ascii="宋体" w:eastAsia="宋体" w:hAnsi="宋体" w:hint="eastAsia"/>
          <w:b/>
          <w:sz w:val="20"/>
          <w:szCs w:val="20"/>
        </w:rPr>
        <w:t>潘小姐</w:t>
      </w:r>
    </w:p>
    <w:p w:rsidR="0023022E" w:rsidRPr="00961933" w:rsidRDefault="0023022E" w:rsidP="0023022E">
      <w:pPr>
        <w:pStyle w:val="a3"/>
        <w:numPr>
          <w:ilvl w:val="0"/>
          <w:numId w:val="8"/>
        </w:numPr>
        <w:spacing w:line="360" w:lineRule="auto"/>
        <w:ind w:firstLineChars="0"/>
        <w:rPr>
          <w:rFonts w:ascii="宋体" w:eastAsia="宋体" w:hAnsi="宋体"/>
          <w:b/>
          <w:sz w:val="20"/>
          <w:szCs w:val="20"/>
        </w:rPr>
      </w:pPr>
      <w:r w:rsidRPr="00961933">
        <w:rPr>
          <w:rFonts w:ascii="宋体" w:eastAsia="宋体" w:hAnsi="宋体" w:hint="eastAsia"/>
          <w:b/>
          <w:sz w:val="20"/>
          <w:szCs w:val="20"/>
        </w:rPr>
        <w:t>投递简历时，</w:t>
      </w:r>
      <w:r w:rsidR="0031054D" w:rsidRPr="00961933">
        <w:rPr>
          <w:rFonts w:ascii="宋体" w:eastAsia="宋体" w:hAnsi="宋体" w:hint="eastAsia"/>
          <w:b/>
          <w:sz w:val="20"/>
          <w:szCs w:val="20"/>
        </w:rPr>
        <w:t>请</w:t>
      </w:r>
      <w:r w:rsidRPr="00961933">
        <w:rPr>
          <w:rFonts w:ascii="宋体" w:eastAsia="宋体" w:hAnsi="宋体" w:hint="eastAsia"/>
          <w:b/>
          <w:sz w:val="20"/>
          <w:szCs w:val="20"/>
        </w:rPr>
        <w:t>附上个人照片</w:t>
      </w:r>
      <w:r w:rsidR="006570F1" w:rsidRPr="00961933">
        <w:rPr>
          <w:rFonts w:ascii="宋体" w:eastAsia="宋体" w:hAnsi="宋体" w:hint="eastAsia"/>
          <w:b/>
          <w:sz w:val="20"/>
          <w:szCs w:val="20"/>
        </w:rPr>
        <w:t>，邮件标题请注明姓名、学校、专业</w:t>
      </w:r>
      <w:r w:rsidRPr="00961933">
        <w:rPr>
          <w:rFonts w:ascii="宋体" w:eastAsia="宋体" w:hAnsi="宋体" w:hint="eastAsia"/>
          <w:b/>
          <w:sz w:val="20"/>
          <w:szCs w:val="20"/>
        </w:rPr>
        <w:t>；</w:t>
      </w:r>
    </w:p>
    <w:sectPr w:rsidR="0023022E" w:rsidRPr="00961933" w:rsidSect="00DF42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7DF" w:rsidRDefault="00F177DF" w:rsidP="00384530">
      <w:r>
        <w:separator/>
      </w:r>
    </w:p>
  </w:endnote>
  <w:endnote w:type="continuationSeparator" w:id="0">
    <w:p w:rsidR="00F177DF" w:rsidRDefault="00F177DF" w:rsidP="0038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7DF" w:rsidRDefault="00F177DF" w:rsidP="00384530">
      <w:r>
        <w:separator/>
      </w:r>
    </w:p>
  </w:footnote>
  <w:footnote w:type="continuationSeparator" w:id="0">
    <w:p w:rsidR="00F177DF" w:rsidRDefault="00F177DF" w:rsidP="00384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12A"/>
    <w:multiLevelType w:val="hybridMultilevel"/>
    <w:tmpl w:val="C7C67CA8"/>
    <w:lvl w:ilvl="0" w:tplc="21C26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3C190A"/>
    <w:multiLevelType w:val="hybridMultilevel"/>
    <w:tmpl w:val="8E329782"/>
    <w:lvl w:ilvl="0" w:tplc="B282C00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EC5F99"/>
    <w:multiLevelType w:val="hybridMultilevel"/>
    <w:tmpl w:val="32B82406"/>
    <w:lvl w:ilvl="0" w:tplc="513A94F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7EB75C7"/>
    <w:multiLevelType w:val="hybridMultilevel"/>
    <w:tmpl w:val="80966BC6"/>
    <w:lvl w:ilvl="0" w:tplc="1824657E">
      <w:start w:val="1"/>
      <w:numFmt w:val="japaneseCounting"/>
      <w:lvlText w:val="%1、"/>
      <w:lvlJc w:val="left"/>
      <w:pPr>
        <w:ind w:left="420" w:hanging="42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636B33"/>
    <w:multiLevelType w:val="hybridMultilevel"/>
    <w:tmpl w:val="DC5EB0C2"/>
    <w:lvl w:ilvl="0" w:tplc="12F0D5C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DA7FC6"/>
    <w:multiLevelType w:val="hybridMultilevel"/>
    <w:tmpl w:val="BC2A16D4"/>
    <w:lvl w:ilvl="0" w:tplc="BBF2C3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0980FEF"/>
    <w:multiLevelType w:val="hybridMultilevel"/>
    <w:tmpl w:val="DF6A99F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4CF1F91"/>
    <w:multiLevelType w:val="hybridMultilevel"/>
    <w:tmpl w:val="AC326A96"/>
    <w:lvl w:ilvl="0" w:tplc="79AE9BC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F23672"/>
    <w:multiLevelType w:val="hybridMultilevel"/>
    <w:tmpl w:val="AE740F6C"/>
    <w:lvl w:ilvl="0" w:tplc="D27803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71CE3A31"/>
    <w:multiLevelType w:val="hybridMultilevel"/>
    <w:tmpl w:val="02BA10E4"/>
    <w:lvl w:ilvl="0" w:tplc="0574A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9"/>
  </w:num>
  <w:num w:numId="4">
    <w:abstractNumId w:val="0"/>
  </w:num>
  <w:num w:numId="5">
    <w:abstractNumId w:val="7"/>
  </w:num>
  <w:num w:numId="6">
    <w:abstractNumId w:val="4"/>
  </w:num>
  <w:num w:numId="7">
    <w:abstractNumId w:val="5"/>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44"/>
    <w:rsid w:val="00025915"/>
    <w:rsid w:val="000A187D"/>
    <w:rsid w:val="000C3F5D"/>
    <w:rsid w:val="000F347E"/>
    <w:rsid w:val="000F5935"/>
    <w:rsid w:val="000F5CD3"/>
    <w:rsid w:val="000F725B"/>
    <w:rsid w:val="00107429"/>
    <w:rsid w:val="001400E0"/>
    <w:rsid w:val="00140732"/>
    <w:rsid w:val="00151242"/>
    <w:rsid w:val="00151CE5"/>
    <w:rsid w:val="00154243"/>
    <w:rsid w:val="001630C7"/>
    <w:rsid w:val="001B1326"/>
    <w:rsid w:val="001E568B"/>
    <w:rsid w:val="00206F68"/>
    <w:rsid w:val="00214FAA"/>
    <w:rsid w:val="00224B1E"/>
    <w:rsid w:val="0023022E"/>
    <w:rsid w:val="00253537"/>
    <w:rsid w:val="00267F3D"/>
    <w:rsid w:val="0027048C"/>
    <w:rsid w:val="002764A2"/>
    <w:rsid w:val="00281ABD"/>
    <w:rsid w:val="00296E03"/>
    <w:rsid w:val="002B3C87"/>
    <w:rsid w:val="002D2B0D"/>
    <w:rsid w:val="002E355C"/>
    <w:rsid w:val="002F5595"/>
    <w:rsid w:val="0031054D"/>
    <w:rsid w:val="00312C76"/>
    <w:rsid w:val="00320344"/>
    <w:rsid w:val="003433F9"/>
    <w:rsid w:val="0036417F"/>
    <w:rsid w:val="00372374"/>
    <w:rsid w:val="00384530"/>
    <w:rsid w:val="0039604E"/>
    <w:rsid w:val="003B4FC6"/>
    <w:rsid w:val="003E3E23"/>
    <w:rsid w:val="003F0881"/>
    <w:rsid w:val="00401200"/>
    <w:rsid w:val="00405F2A"/>
    <w:rsid w:val="00410347"/>
    <w:rsid w:val="00411576"/>
    <w:rsid w:val="00422EC2"/>
    <w:rsid w:val="004460BD"/>
    <w:rsid w:val="004660AF"/>
    <w:rsid w:val="00490356"/>
    <w:rsid w:val="0049783F"/>
    <w:rsid w:val="004B06D2"/>
    <w:rsid w:val="004B1A17"/>
    <w:rsid w:val="004B491A"/>
    <w:rsid w:val="004E575B"/>
    <w:rsid w:val="004E6369"/>
    <w:rsid w:val="00530E14"/>
    <w:rsid w:val="00532EAE"/>
    <w:rsid w:val="00567227"/>
    <w:rsid w:val="005742B5"/>
    <w:rsid w:val="005860D3"/>
    <w:rsid w:val="00591F95"/>
    <w:rsid w:val="006022E0"/>
    <w:rsid w:val="0061596D"/>
    <w:rsid w:val="00620FB4"/>
    <w:rsid w:val="0064093C"/>
    <w:rsid w:val="00651206"/>
    <w:rsid w:val="00652911"/>
    <w:rsid w:val="006544DC"/>
    <w:rsid w:val="006570F1"/>
    <w:rsid w:val="00697024"/>
    <w:rsid w:val="006A529F"/>
    <w:rsid w:val="006B7405"/>
    <w:rsid w:val="006E40E6"/>
    <w:rsid w:val="00715A5B"/>
    <w:rsid w:val="00753535"/>
    <w:rsid w:val="00755B5C"/>
    <w:rsid w:val="007733FB"/>
    <w:rsid w:val="00785B18"/>
    <w:rsid w:val="00791B46"/>
    <w:rsid w:val="007C3D1D"/>
    <w:rsid w:val="007D4EAF"/>
    <w:rsid w:val="00810806"/>
    <w:rsid w:val="00820992"/>
    <w:rsid w:val="00823432"/>
    <w:rsid w:val="00824B01"/>
    <w:rsid w:val="00854DC6"/>
    <w:rsid w:val="00867625"/>
    <w:rsid w:val="00872827"/>
    <w:rsid w:val="00876757"/>
    <w:rsid w:val="00890BA1"/>
    <w:rsid w:val="008E2054"/>
    <w:rsid w:val="008F5283"/>
    <w:rsid w:val="00914844"/>
    <w:rsid w:val="00915732"/>
    <w:rsid w:val="00930FE0"/>
    <w:rsid w:val="00937157"/>
    <w:rsid w:val="00957D34"/>
    <w:rsid w:val="00961933"/>
    <w:rsid w:val="00970250"/>
    <w:rsid w:val="009944A3"/>
    <w:rsid w:val="009B129C"/>
    <w:rsid w:val="009C2793"/>
    <w:rsid w:val="009C2D4F"/>
    <w:rsid w:val="009C5A23"/>
    <w:rsid w:val="009E036C"/>
    <w:rsid w:val="009E114B"/>
    <w:rsid w:val="00A000A3"/>
    <w:rsid w:val="00A02C05"/>
    <w:rsid w:val="00A047FE"/>
    <w:rsid w:val="00A32BD0"/>
    <w:rsid w:val="00A33D9C"/>
    <w:rsid w:val="00A75D21"/>
    <w:rsid w:val="00AB3B98"/>
    <w:rsid w:val="00AC5555"/>
    <w:rsid w:val="00AE713C"/>
    <w:rsid w:val="00B121BB"/>
    <w:rsid w:val="00B52CD0"/>
    <w:rsid w:val="00B539A1"/>
    <w:rsid w:val="00B67635"/>
    <w:rsid w:val="00BA3488"/>
    <w:rsid w:val="00BA775D"/>
    <w:rsid w:val="00BB5466"/>
    <w:rsid w:val="00BC41F9"/>
    <w:rsid w:val="00C3715A"/>
    <w:rsid w:val="00C46633"/>
    <w:rsid w:val="00CE593A"/>
    <w:rsid w:val="00CE62CB"/>
    <w:rsid w:val="00D037CF"/>
    <w:rsid w:val="00D052F3"/>
    <w:rsid w:val="00D076EE"/>
    <w:rsid w:val="00D16746"/>
    <w:rsid w:val="00D34BD1"/>
    <w:rsid w:val="00D417D5"/>
    <w:rsid w:val="00D42E0E"/>
    <w:rsid w:val="00D44EA7"/>
    <w:rsid w:val="00D7638D"/>
    <w:rsid w:val="00DC5835"/>
    <w:rsid w:val="00DF42D7"/>
    <w:rsid w:val="00E5020C"/>
    <w:rsid w:val="00E55D19"/>
    <w:rsid w:val="00E61B37"/>
    <w:rsid w:val="00E6669B"/>
    <w:rsid w:val="00E76217"/>
    <w:rsid w:val="00E84042"/>
    <w:rsid w:val="00E84D64"/>
    <w:rsid w:val="00EA7A07"/>
    <w:rsid w:val="00EB0E81"/>
    <w:rsid w:val="00EE5267"/>
    <w:rsid w:val="00F177DF"/>
    <w:rsid w:val="00F23C4E"/>
    <w:rsid w:val="00F3435F"/>
    <w:rsid w:val="00F42336"/>
    <w:rsid w:val="00F50D1D"/>
    <w:rsid w:val="00F61BCA"/>
    <w:rsid w:val="00F9592B"/>
    <w:rsid w:val="00F960E3"/>
    <w:rsid w:val="00FF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844"/>
    <w:pPr>
      <w:ind w:firstLineChars="200" w:firstLine="420"/>
    </w:pPr>
  </w:style>
  <w:style w:type="paragraph" w:styleId="a4">
    <w:name w:val="Balloon Text"/>
    <w:basedOn w:val="a"/>
    <w:link w:val="Char"/>
    <w:uiPriority w:val="99"/>
    <w:semiHidden/>
    <w:unhideWhenUsed/>
    <w:rsid w:val="00224B1E"/>
    <w:rPr>
      <w:sz w:val="18"/>
      <w:szCs w:val="18"/>
    </w:rPr>
  </w:style>
  <w:style w:type="character" w:customStyle="1" w:styleId="Char">
    <w:name w:val="풍선 도움말 텍스트 Char"/>
    <w:basedOn w:val="a0"/>
    <w:link w:val="a4"/>
    <w:uiPriority w:val="99"/>
    <w:semiHidden/>
    <w:rsid w:val="00224B1E"/>
    <w:rPr>
      <w:sz w:val="18"/>
      <w:szCs w:val="18"/>
    </w:rPr>
  </w:style>
  <w:style w:type="character" w:customStyle="1" w:styleId="unnamed11">
    <w:name w:val="unnamed11"/>
    <w:basedOn w:val="a0"/>
    <w:rsid w:val="00F42336"/>
    <w:rPr>
      <w:rFonts w:ascii="宋体" w:eastAsia="宋体" w:hAnsi="宋体" w:hint="eastAsia"/>
      <w:sz w:val="18"/>
      <w:szCs w:val="18"/>
    </w:rPr>
  </w:style>
  <w:style w:type="paragraph" w:styleId="a5">
    <w:name w:val="Normal (Web)"/>
    <w:basedOn w:val="a"/>
    <w:uiPriority w:val="99"/>
    <w:unhideWhenUsed/>
    <w:rsid w:val="00C3715A"/>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Hyperlink"/>
    <w:basedOn w:val="a0"/>
    <w:uiPriority w:val="99"/>
    <w:unhideWhenUsed/>
    <w:rsid w:val="00C3715A"/>
    <w:rPr>
      <w:color w:val="0000FF" w:themeColor="hyperlink"/>
      <w:u w:val="single"/>
    </w:rPr>
  </w:style>
  <w:style w:type="character" w:styleId="a7">
    <w:name w:val="Strong"/>
    <w:basedOn w:val="a0"/>
    <w:uiPriority w:val="22"/>
    <w:qFormat/>
    <w:rsid w:val="003E3E23"/>
    <w:rPr>
      <w:b/>
      <w:bCs/>
    </w:rPr>
  </w:style>
  <w:style w:type="paragraph" w:styleId="a8">
    <w:name w:val="header"/>
    <w:basedOn w:val="a"/>
    <w:link w:val="Char0"/>
    <w:uiPriority w:val="99"/>
    <w:unhideWhenUsed/>
    <w:rsid w:val="00384530"/>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8"/>
    <w:uiPriority w:val="99"/>
    <w:rsid w:val="00384530"/>
    <w:rPr>
      <w:sz w:val="18"/>
      <w:szCs w:val="18"/>
    </w:rPr>
  </w:style>
  <w:style w:type="paragraph" w:styleId="a9">
    <w:name w:val="footer"/>
    <w:basedOn w:val="a"/>
    <w:link w:val="Char1"/>
    <w:uiPriority w:val="99"/>
    <w:unhideWhenUsed/>
    <w:rsid w:val="00384530"/>
    <w:pPr>
      <w:tabs>
        <w:tab w:val="center" w:pos="4153"/>
        <w:tab w:val="right" w:pos="8306"/>
      </w:tabs>
      <w:snapToGrid w:val="0"/>
      <w:jc w:val="left"/>
    </w:pPr>
    <w:rPr>
      <w:sz w:val="18"/>
      <w:szCs w:val="18"/>
    </w:rPr>
  </w:style>
  <w:style w:type="character" w:customStyle="1" w:styleId="Char1">
    <w:name w:val="바닥글 Char"/>
    <w:basedOn w:val="a0"/>
    <w:link w:val="a9"/>
    <w:uiPriority w:val="99"/>
    <w:rsid w:val="003845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844"/>
    <w:pPr>
      <w:ind w:firstLineChars="200" w:firstLine="420"/>
    </w:pPr>
  </w:style>
  <w:style w:type="paragraph" w:styleId="a4">
    <w:name w:val="Balloon Text"/>
    <w:basedOn w:val="a"/>
    <w:link w:val="Char"/>
    <w:uiPriority w:val="99"/>
    <w:semiHidden/>
    <w:unhideWhenUsed/>
    <w:rsid w:val="00224B1E"/>
    <w:rPr>
      <w:sz w:val="18"/>
      <w:szCs w:val="18"/>
    </w:rPr>
  </w:style>
  <w:style w:type="character" w:customStyle="1" w:styleId="Char">
    <w:name w:val="풍선 도움말 텍스트 Char"/>
    <w:basedOn w:val="a0"/>
    <w:link w:val="a4"/>
    <w:uiPriority w:val="99"/>
    <w:semiHidden/>
    <w:rsid w:val="00224B1E"/>
    <w:rPr>
      <w:sz w:val="18"/>
      <w:szCs w:val="18"/>
    </w:rPr>
  </w:style>
  <w:style w:type="character" w:customStyle="1" w:styleId="unnamed11">
    <w:name w:val="unnamed11"/>
    <w:basedOn w:val="a0"/>
    <w:rsid w:val="00F42336"/>
    <w:rPr>
      <w:rFonts w:ascii="宋体" w:eastAsia="宋体" w:hAnsi="宋体" w:hint="eastAsia"/>
      <w:sz w:val="18"/>
      <w:szCs w:val="18"/>
    </w:rPr>
  </w:style>
  <w:style w:type="paragraph" w:styleId="a5">
    <w:name w:val="Normal (Web)"/>
    <w:basedOn w:val="a"/>
    <w:uiPriority w:val="99"/>
    <w:unhideWhenUsed/>
    <w:rsid w:val="00C3715A"/>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Hyperlink"/>
    <w:basedOn w:val="a0"/>
    <w:uiPriority w:val="99"/>
    <w:unhideWhenUsed/>
    <w:rsid w:val="00C3715A"/>
    <w:rPr>
      <w:color w:val="0000FF" w:themeColor="hyperlink"/>
      <w:u w:val="single"/>
    </w:rPr>
  </w:style>
  <w:style w:type="character" w:styleId="a7">
    <w:name w:val="Strong"/>
    <w:basedOn w:val="a0"/>
    <w:uiPriority w:val="22"/>
    <w:qFormat/>
    <w:rsid w:val="003E3E23"/>
    <w:rPr>
      <w:b/>
      <w:bCs/>
    </w:rPr>
  </w:style>
  <w:style w:type="paragraph" w:styleId="a8">
    <w:name w:val="header"/>
    <w:basedOn w:val="a"/>
    <w:link w:val="Char0"/>
    <w:uiPriority w:val="99"/>
    <w:unhideWhenUsed/>
    <w:rsid w:val="00384530"/>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8"/>
    <w:uiPriority w:val="99"/>
    <w:rsid w:val="00384530"/>
    <w:rPr>
      <w:sz w:val="18"/>
      <w:szCs w:val="18"/>
    </w:rPr>
  </w:style>
  <w:style w:type="paragraph" w:styleId="a9">
    <w:name w:val="footer"/>
    <w:basedOn w:val="a"/>
    <w:link w:val="Char1"/>
    <w:uiPriority w:val="99"/>
    <w:unhideWhenUsed/>
    <w:rsid w:val="00384530"/>
    <w:pPr>
      <w:tabs>
        <w:tab w:val="center" w:pos="4153"/>
        <w:tab w:val="right" w:pos="8306"/>
      </w:tabs>
      <w:snapToGrid w:val="0"/>
      <w:jc w:val="left"/>
    </w:pPr>
    <w:rPr>
      <w:sz w:val="18"/>
      <w:szCs w:val="18"/>
    </w:rPr>
  </w:style>
  <w:style w:type="character" w:customStyle="1" w:styleId="Char1">
    <w:name w:val="바닥글 Char"/>
    <w:basedOn w:val="a0"/>
    <w:link w:val="a9"/>
    <w:uiPriority w:val="99"/>
    <w:rsid w:val="00384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hinhan_bank_chi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8BE0-FCA5-4D20-BF70-A47D270A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description>_x000d_
_x000d_
_x000d_
_x000d_
_x000d_
.                                                                   최초 생성자ID : S001_13604570 _x000d_
최초 문서생성 시간 : 2016-05-24 12:35:26 _x000d_
암호화 해제 사용자ID : S001_13604570_x000d_
해제 시간 : 2016-05-25 15:23 _x000d_
복호화 수행 PC IP : 10.80.32.226 _x000d_
복호화 수행 PC MAC : 40A8F06688FC;</dc:description>
  <cp:lastModifiedBy>shinhan</cp:lastModifiedBy>
  <cp:revision>7</cp:revision>
  <cp:lastPrinted>2011-04-27T08:23:00Z</cp:lastPrinted>
  <dcterms:created xsi:type="dcterms:W3CDTF">2016-05-09T03:19:00Z</dcterms:created>
  <dcterms:modified xsi:type="dcterms:W3CDTF">2016-05-19T03:36:00Z</dcterms:modified>
</cp:coreProperties>
</file>